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C2" w:rsidRPr="00393575" w:rsidRDefault="007C38C2" w:rsidP="007C38C2">
      <w:pPr>
        <w:pBdr>
          <w:top w:val="double" w:sz="6" w:space="1" w:color="auto"/>
          <w:left w:val="double" w:sz="6" w:space="4" w:color="auto"/>
          <w:bottom w:val="double" w:sz="6" w:space="1" w:color="auto"/>
          <w:right w:val="double" w:sz="6" w:space="4" w:color="auto"/>
        </w:pBdr>
        <w:shd w:val="pct5" w:color="auto" w:fill="auto"/>
        <w:spacing w:after="0" w:line="240" w:lineRule="auto"/>
        <w:ind w:left="1440" w:right="1440"/>
        <w:jc w:val="center"/>
        <w:rPr>
          <w:rFonts w:ascii="Tahoma" w:eastAsia="Times" w:hAnsi="Tahoma" w:cs="Times New Roman"/>
          <w:b/>
          <w:sz w:val="20"/>
          <w:szCs w:val="20"/>
        </w:rPr>
      </w:pPr>
    </w:p>
    <w:p w:rsidR="007C38C2" w:rsidRPr="001B6EE6" w:rsidRDefault="007C38C2" w:rsidP="007C38C2">
      <w:pPr>
        <w:pBdr>
          <w:top w:val="double" w:sz="6" w:space="1" w:color="auto"/>
          <w:left w:val="double" w:sz="6" w:space="4" w:color="auto"/>
          <w:bottom w:val="double" w:sz="6" w:space="1" w:color="auto"/>
          <w:right w:val="double" w:sz="6" w:space="4" w:color="auto"/>
        </w:pBdr>
        <w:shd w:val="pct5" w:color="auto" w:fill="auto"/>
        <w:spacing w:after="0" w:line="240" w:lineRule="auto"/>
        <w:ind w:left="1440" w:right="1440"/>
        <w:jc w:val="center"/>
        <w:rPr>
          <w:rFonts w:ascii="Tahoma" w:eastAsia="Times" w:hAnsi="Tahoma" w:cs="Times New Roman"/>
          <w:b/>
          <w:szCs w:val="20"/>
        </w:rPr>
      </w:pPr>
      <w:r w:rsidRPr="001B6EE6">
        <w:rPr>
          <w:rFonts w:ascii="Tahoma" w:eastAsia="Times" w:hAnsi="Tahoma" w:cs="Times New Roman"/>
          <w:b/>
          <w:szCs w:val="20"/>
        </w:rPr>
        <w:t>Community Service Inter-Club Council</w:t>
      </w:r>
    </w:p>
    <w:p w:rsidR="007C38C2" w:rsidRPr="00393575" w:rsidRDefault="007C38C2" w:rsidP="007C38C2">
      <w:pPr>
        <w:keepNext/>
        <w:pBdr>
          <w:top w:val="double" w:sz="6" w:space="1" w:color="auto"/>
          <w:left w:val="double" w:sz="6" w:space="4" w:color="auto"/>
          <w:bottom w:val="double" w:sz="6" w:space="1" w:color="auto"/>
          <w:right w:val="double" w:sz="6" w:space="4" w:color="auto"/>
        </w:pBdr>
        <w:shd w:val="pct5" w:color="auto" w:fill="auto"/>
        <w:spacing w:after="0" w:line="240" w:lineRule="auto"/>
        <w:ind w:left="1440" w:right="1440"/>
        <w:jc w:val="center"/>
        <w:outlineLvl w:val="0"/>
        <w:rPr>
          <w:rFonts w:ascii="Tahoma" w:eastAsia="Times" w:hAnsi="Tahoma" w:cs="Times New Roman"/>
          <w:b/>
          <w:sz w:val="20"/>
          <w:szCs w:val="20"/>
        </w:rPr>
      </w:pPr>
      <w:r w:rsidRPr="00393575">
        <w:rPr>
          <w:rFonts w:ascii="Tahoma" w:eastAsia="Times" w:hAnsi="Tahoma" w:cs="Times New Roman"/>
          <w:b/>
          <w:sz w:val="20"/>
          <w:szCs w:val="20"/>
        </w:rPr>
        <w:t>MEETING MINUTES</w:t>
      </w:r>
    </w:p>
    <w:p w:rsidR="007C38C2" w:rsidRPr="00393575" w:rsidRDefault="007C38C2" w:rsidP="007C38C2">
      <w:pPr>
        <w:pBdr>
          <w:top w:val="double" w:sz="6" w:space="1" w:color="auto"/>
          <w:left w:val="double" w:sz="6" w:space="4" w:color="auto"/>
          <w:bottom w:val="double" w:sz="6" w:space="1" w:color="auto"/>
          <w:right w:val="double" w:sz="6" w:space="4" w:color="auto"/>
        </w:pBdr>
        <w:shd w:val="pct5" w:color="auto" w:fill="auto"/>
        <w:spacing w:after="0" w:line="240" w:lineRule="auto"/>
        <w:ind w:left="1440" w:right="1440"/>
        <w:jc w:val="center"/>
        <w:rPr>
          <w:rFonts w:ascii="Tahoma" w:eastAsia="Times" w:hAnsi="Tahoma" w:cs="Times New Roman"/>
          <w:b/>
          <w:sz w:val="20"/>
          <w:szCs w:val="20"/>
        </w:rPr>
      </w:pPr>
      <w:r>
        <w:rPr>
          <w:rFonts w:ascii="Tahoma" w:eastAsia="Times" w:hAnsi="Tahoma" w:cs="Times New Roman"/>
          <w:b/>
          <w:sz w:val="20"/>
          <w:szCs w:val="20"/>
        </w:rPr>
        <w:t>April 28</w:t>
      </w:r>
      <w:r w:rsidRPr="00393575">
        <w:rPr>
          <w:rFonts w:ascii="Tahoma" w:eastAsia="Times" w:hAnsi="Tahoma" w:cs="Times New Roman"/>
          <w:b/>
          <w:sz w:val="20"/>
          <w:szCs w:val="20"/>
        </w:rPr>
        <w:t>, 2015</w:t>
      </w:r>
    </w:p>
    <w:p w:rsidR="007C38C2" w:rsidRPr="00393575" w:rsidRDefault="007C38C2" w:rsidP="007C38C2">
      <w:pPr>
        <w:pBdr>
          <w:top w:val="double" w:sz="6" w:space="1" w:color="auto"/>
          <w:left w:val="double" w:sz="6" w:space="4" w:color="auto"/>
          <w:bottom w:val="double" w:sz="6" w:space="1" w:color="auto"/>
          <w:right w:val="double" w:sz="6" w:space="4" w:color="auto"/>
        </w:pBdr>
        <w:shd w:val="pct5" w:color="auto" w:fill="auto"/>
        <w:spacing w:after="0" w:line="240" w:lineRule="auto"/>
        <w:ind w:left="1440" w:right="1440"/>
        <w:jc w:val="center"/>
        <w:rPr>
          <w:rFonts w:ascii="Tahoma" w:eastAsia="Times" w:hAnsi="Tahoma" w:cs="Times New Roman"/>
          <w:b/>
          <w:sz w:val="20"/>
          <w:szCs w:val="20"/>
        </w:rPr>
      </w:pPr>
    </w:p>
    <w:p w:rsidR="007C38C2" w:rsidRPr="00393575" w:rsidRDefault="007C38C2" w:rsidP="007C38C2">
      <w:pPr>
        <w:spacing w:after="0" w:line="240" w:lineRule="auto"/>
        <w:rPr>
          <w:rFonts w:ascii="Tahoma" w:eastAsia="Times" w:hAnsi="Tahoma" w:cs="Times New Roman"/>
          <w:sz w:val="20"/>
          <w:szCs w:val="20"/>
        </w:rPr>
      </w:pPr>
    </w:p>
    <w:p w:rsidR="007C38C2" w:rsidRPr="00393575" w:rsidRDefault="007C38C2" w:rsidP="007C38C2">
      <w:pPr>
        <w:spacing w:after="0" w:line="240" w:lineRule="auto"/>
        <w:rPr>
          <w:rFonts w:ascii="Tahoma" w:eastAsia="Times" w:hAnsi="Tahoma" w:cs="Times New Roman"/>
          <w:sz w:val="20"/>
          <w:szCs w:val="20"/>
        </w:rPr>
      </w:pPr>
    </w:p>
    <w:p w:rsidR="007C38C2" w:rsidRPr="00393575" w:rsidRDefault="007C38C2" w:rsidP="007C38C2">
      <w:pPr>
        <w:spacing w:after="0" w:line="240" w:lineRule="auto"/>
        <w:rPr>
          <w:rFonts w:ascii="Tahoma" w:eastAsia="Times" w:hAnsi="Tahoma" w:cs="Tahoma"/>
          <w:sz w:val="20"/>
          <w:szCs w:val="20"/>
        </w:rPr>
      </w:pPr>
    </w:p>
    <w:tbl>
      <w:tblPr>
        <w:tblStyle w:val="TableSubtle2"/>
        <w:tblW w:w="9468" w:type="dxa"/>
        <w:tblInd w:w="90" w:type="dxa"/>
        <w:tblBorders>
          <w:left w:val="none" w:sz="0" w:space="0" w:color="auto"/>
          <w:right w:val="none" w:sz="0" w:space="0" w:color="auto"/>
          <w:insideV w:val="single" w:sz="4" w:space="0" w:color="auto"/>
        </w:tblBorders>
        <w:tblLayout w:type="fixed"/>
        <w:tblLook w:val="0000" w:firstRow="0" w:lastRow="0" w:firstColumn="0" w:lastColumn="0" w:noHBand="0" w:noVBand="0"/>
      </w:tblPr>
      <w:tblGrid>
        <w:gridCol w:w="3078"/>
        <w:gridCol w:w="6390"/>
      </w:tblGrid>
      <w:tr w:rsidR="007C38C2" w:rsidRPr="00393575" w:rsidTr="005E602C">
        <w:tc>
          <w:tcPr>
            <w:tcW w:w="3078" w:type="dxa"/>
          </w:tcPr>
          <w:p w:rsidR="007C38C2" w:rsidRPr="00393575" w:rsidRDefault="007C38C2" w:rsidP="005E602C">
            <w:pPr>
              <w:keepNext/>
              <w:outlineLvl w:val="1"/>
              <w:rPr>
                <w:rFonts w:ascii="Tahoma" w:hAnsi="Tahoma" w:cs="Tahoma"/>
                <w:b/>
              </w:rPr>
            </w:pPr>
            <w:r w:rsidRPr="00393575">
              <w:rPr>
                <w:rFonts w:ascii="Tahoma" w:hAnsi="Tahoma" w:cs="Tahoma"/>
                <w:b/>
              </w:rPr>
              <w:t>CALL TO ORDER</w:t>
            </w:r>
          </w:p>
        </w:tc>
        <w:tc>
          <w:tcPr>
            <w:tcW w:w="6390" w:type="dxa"/>
          </w:tcPr>
          <w:p w:rsidR="007C38C2" w:rsidRDefault="007C38C2" w:rsidP="005E602C">
            <w:pPr>
              <w:ind w:right="-18"/>
              <w:jc w:val="both"/>
              <w:rPr>
                <w:rFonts w:ascii="Tahoma" w:hAnsi="Tahoma" w:cs="Tahoma"/>
              </w:rPr>
            </w:pPr>
            <w:r w:rsidRPr="00393575">
              <w:rPr>
                <w:rFonts w:ascii="Tahoma" w:hAnsi="Tahoma" w:cs="Tahoma"/>
              </w:rPr>
              <w:t xml:space="preserve">Vanessa </w:t>
            </w:r>
            <w:proofErr w:type="spellStart"/>
            <w:r w:rsidRPr="00393575">
              <w:rPr>
                <w:rFonts w:ascii="Tahoma" w:hAnsi="Tahoma" w:cs="Tahoma"/>
              </w:rPr>
              <w:t>Hugon</w:t>
            </w:r>
            <w:proofErr w:type="spellEnd"/>
            <w:r w:rsidRPr="00393575">
              <w:rPr>
                <w:rFonts w:ascii="Tahoma" w:hAnsi="Tahoma" w:cs="Tahoma"/>
              </w:rPr>
              <w:t xml:space="preserve">, Chair of the ICC, called the meeting to order at </w:t>
            </w:r>
            <w:r w:rsidR="009A5B00">
              <w:rPr>
                <w:rFonts w:ascii="Tahoma" w:hAnsi="Tahoma" w:cs="Tahoma"/>
              </w:rPr>
              <w:t xml:space="preserve">    </w:t>
            </w:r>
            <w:r w:rsidR="00F01AF5">
              <w:rPr>
                <w:rFonts w:ascii="Tahoma" w:hAnsi="Tahoma" w:cs="Tahoma"/>
              </w:rPr>
              <w:t>11:37</w:t>
            </w:r>
            <w:r>
              <w:rPr>
                <w:rFonts w:ascii="Tahoma" w:hAnsi="Tahoma" w:cs="Tahoma"/>
              </w:rPr>
              <w:t xml:space="preserve"> </w:t>
            </w:r>
            <w:r w:rsidRPr="00393575">
              <w:rPr>
                <w:rFonts w:ascii="Tahoma" w:hAnsi="Tahoma" w:cs="Tahoma"/>
              </w:rPr>
              <w:t>a.m.</w:t>
            </w:r>
          </w:p>
          <w:p w:rsidR="009A5B00" w:rsidRDefault="009A5B00" w:rsidP="009A5B00">
            <w:pPr>
              <w:ind w:right="-18"/>
              <w:jc w:val="both"/>
              <w:rPr>
                <w:rFonts w:ascii="Tahoma" w:hAnsi="Tahoma" w:cs="Tahoma"/>
              </w:rPr>
            </w:pPr>
            <w:r>
              <w:rPr>
                <w:rFonts w:ascii="Tahoma" w:hAnsi="Tahoma" w:cs="Tahoma"/>
              </w:rPr>
              <w:t xml:space="preserve"> </w:t>
            </w:r>
          </w:p>
          <w:p w:rsidR="009A5B00" w:rsidRPr="009A5B00" w:rsidRDefault="009A5B00" w:rsidP="009A5B00">
            <w:pPr>
              <w:ind w:right="-18"/>
              <w:jc w:val="both"/>
              <w:rPr>
                <w:rFonts w:ascii="Tahoma" w:hAnsi="Tahoma" w:cs="Tahoma"/>
              </w:rPr>
            </w:pPr>
          </w:p>
          <w:p w:rsidR="007C38C2" w:rsidRPr="00393575" w:rsidRDefault="007C38C2" w:rsidP="005E602C">
            <w:pPr>
              <w:ind w:right="-18"/>
              <w:rPr>
                <w:rFonts w:ascii="Tahoma" w:hAnsi="Tahoma" w:cs="Tahoma"/>
              </w:rPr>
            </w:pPr>
          </w:p>
        </w:tc>
      </w:tr>
      <w:tr w:rsidR="007C38C2" w:rsidRPr="00393575" w:rsidTr="005E602C">
        <w:tc>
          <w:tcPr>
            <w:tcW w:w="3078" w:type="dxa"/>
          </w:tcPr>
          <w:p w:rsidR="007C38C2" w:rsidRPr="00393575" w:rsidRDefault="007C38C2" w:rsidP="005E602C">
            <w:pPr>
              <w:keepNext/>
              <w:outlineLvl w:val="1"/>
              <w:rPr>
                <w:rFonts w:ascii="Tahoma" w:hAnsi="Tahoma" w:cs="Tahoma"/>
                <w:b/>
              </w:rPr>
            </w:pPr>
            <w:r w:rsidRPr="00393575">
              <w:rPr>
                <w:rFonts w:ascii="Tahoma" w:hAnsi="Tahoma" w:cs="Tahoma"/>
                <w:b/>
              </w:rPr>
              <w:t>ROLL CALL</w:t>
            </w:r>
          </w:p>
        </w:tc>
        <w:tc>
          <w:tcPr>
            <w:tcW w:w="6390" w:type="dxa"/>
          </w:tcPr>
          <w:p w:rsidR="007C38C2" w:rsidRDefault="007C38C2" w:rsidP="005E602C">
            <w:pPr>
              <w:ind w:left="2412" w:right="-18" w:hanging="2412"/>
              <w:rPr>
                <w:rFonts w:ascii="Tahoma" w:hAnsi="Tahoma" w:cs="Tahoma"/>
              </w:rPr>
            </w:pPr>
            <w:r w:rsidRPr="00393575">
              <w:rPr>
                <w:rFonts w:ascii="Tahoma" w:hAnsi="Tahoma" w:cs="Tahoma"/>
              </w:rPr>
              <w:t>Members Present:</w:t>
            </w:r>
            <w:r w:rsidRPr="00393575">
              <w:rPr>
                <w:rFonts w:ascii="Tahoma" w:hAnsi="Tahoma" w:cs="Tahoma"/>
              </w:rPr>
              <w:tab/>
            </w:r>
            <w:r>
              <w:rPr>
                <w:rFonts w:ascii="Tahoma" w:hAnsi="Tahoma" w:cs="Tahoma"/>
              </w:rPr>
              <w:t xml:space="preserve">SVA, </w:t>
            </w:r>
            <w:proofErr w:type="spellStart"/>
            <w:r>
              <w:rPr>
                <w:rFonts w:ascii="Tahoma" w:hAnsi="Tahoma" w:cs="Tahoma"/>
              </w:rPr>
              <w:t>Rot</w:t>
            </w:r>
            <w:r>
              <w:rPr>
                <w:rFonts w:ascii="Tahoma" w:hAnsi="Tahoma" w:cs="Tahoma"/>
              </w:rPr>
              <w:t>aract</w:t>
            </w:r>
            <w:proofErr w:type="spellEnd"/>
            <w:r>
              <w:rPr>
                <w:rFonts w:ascii="Tahoma" w:hAnsi="Tahoma" w:cs="Tahoma"/>
              </w:rPr>
              <w:t xml:space="preserve">, Circle K, </w:t>
            </w:r>
            <w:proofErr w:type="spellStart"/>
            <w:r>
              <w:rPr>
                <w:rFonts w:ascii="Tahoma" w:hAnsi="Tahoma" w:cs="Tahoma"/>
              </w:rPr>
              <w:t>Titanthon</w:t>
            </w:r>
            <w:proofErr w:type="spellEnd"/>
          </w:p>
          <w:p w:rsidR="002826D6" w:rsidRDefault="002826D6" w:rsidP="002826D6">
            <w:pPr>
              <w:ind w:right="-18"/>
              <w:rPr>
                <w:rFonts w:ascii="Tahoma" w:hAnsi="Tahoma" w:cs="Tahoma"/>
              </w:rPr>
            </w:pPr>
            <w:r>
              <w:rPr>
                <w:rFonts w:ascii="Tahoma" w:hAnsi="Tahoma" w:cs="Tahoma"/>
              </w:rPr>
              <w:t xml:space="preserve"> </w:t>
            </w:r>
          </w:p>
          <w:p w:rsidR="002826D6" w:rsidRDefault="002826D6" w:rsidP="002826D6">
            <w:pPr>
              <w:ind w:right="-18"/>
              <w:rPr>
                <w:rFonts w:ascii="Tahoma" w:hAnsi="Tahoma" w:cs="Tahoma"/>
                <w:b/>
              </w:rPr>
            </w:pPr>
            <w:r>
              <w:rPr>
                <w:rFonts w:ascii="Tahoma" w:hAnsi="Tahoma" w:cs="Tahoma"/>
                <w:b/>
              </w:rPr>
              <w:t xml:space="preserve">                        </w:t>
            </w:r>
            <w:r w:rsidRPr="002826D6">
              <w:rPr>
                <w:rFonts w:ascii="Tahoma" w:hAnsi="Tahoma" w:cs="Tahoma"/>
                <w:b/>
              </w:rPr>
              <w:t>*Quorum was not reached;</w:t>
            </w:r>
            <w:r>
              <w:rPr>
                <w:rFonts w:ascii="Tahoma" w:hAnsi="Tahoma" w:cs="Tahoma"/>
                <w:b/>
              </w:rPr>
              <w:t xml:space="preserve"> </w:t>
            </w:r>
            <w:r w:rsidRPr="002826D6">
              <w:rPr>
                <w:rFonts w:ascii="Tahoma" w:hAnsi="Tahoma" w:cs="Tahoma"/>
                <w:b/>
              </w:rPr>
              <w:t xml:space="preserve">therefore </w:t>
            </w:r>
            <w:r>
              <w:rPr>
                <w:rFonts w:ascii="Tahoma" w:hAnsi="Tahoma" w:cs="Tahoma"/>
                <w:b/>
              </w:rPr>
              <w:t xml:space="preserve">       </w:t>
            </w:r>
          </w:p>
          <w:p w:rsidR="002826D6" w:rsidRPr="002826D6" w:rsidRDefault="002826D6" w:rsidP="002826D6">
            <w:pPr>
              <w:ind w:right="-18"/>
              <w:rPr>
                <w:rFonts w:ascii="Tahoma" w:hAnsi="Tahoma" w:cs="Tahoma"/>
              </w:rPr>
            </w:pPr>
            <w:r>
              <w:rPr>
                <w:rFonts w:ascii="Tahoma" w:hAnsi="Tahoma" w:cs="Tahoma"/>
                <w:b/>
              </w:rPr>
              <w:t xml:space="preserve">                     </w:t>
            </w:r>
            <w:r w:rsidRPr="002826D6">
              <w:rPr>
                <w:rFonts w:ascii="Tahoma" w:hAnsi="Tahoma" w:cs="Tahoma"/>
                <w:b/>
              </w:rPr>
              <w:t xml:space="preserve"> </w:t>
            </w:r>
            <w:r>
              <w:rPr>
                <w:rFonts w:ascii="Tahoma" w:hAnsi="Tahoma" w:cs="Tahoma"/>
                <w:b/>
              </w:rPr>
              <w:t xml:space="preserve">  </w:t>
            </w:r>
            <w:proofErr w:type="gramStart"/>
            <w:r>
              <w:rPr>
                <w:rFonts w:ascii="Tahoma" w:hAnsi="Tahoma" w:cs="Tahoma"/>
                <w:b/>
              </w:rPr>
              <w:t>no</w:t>
            </w:r>
            <w:proofErr w:type="gramEnd"/>
            <w:r>
              <w:rPr>
                <w:rFonts w:ascii="Tahoma" w:hAnsi="Tahoma" w:cs="Tahoma"/>
                <w:b/>
              </w:rPr>
              <w:t xml:space="preserve"> v</w:t>
            </w:r>
            <w:r w:rsidRPr="002826D6">
              <w:rPr>
                <w:rFonts w:ascii="Tahoma" w:hAnsi="Tahoma" w:cs="Tahoma"/>
                <w:b/>
              </w:rPr>
              <w:t>oting or official decisions were made</w:t>
            </w:r>
            <w:r>
              <w:rPr>
                <w:rFonts w:ascii="Tahoma" w:hAnsi="Tahoma" w:cs="Tahoma"/>
              </w:rPr>
              <w:t>.</w:t>
            </w:r>
          </w:p>
          <w:p w:rsidR="007C38C2" w:rsidRPr="00393575" w:rsidRDefault="007C38C2" w:rsidP="005E602C">
            <w:pPr>
              <w:ind w:left="2412" w:right="-18" w:hanging="2412"/>
              <w:rPr>
                <w:rFonts w:ascii="Tahoma" w:hAnsi="Tahoma" w:cs="Tahoma"/>
              </w:rPr>
            </w:pPr>
          </w:p>
          <w:p w:rsidR="007C38C2" w:rsidRPr="00393575" w:rsidRDefault="007C38C2" w:rsidP="005E602C">
            <w:pPr>
              <w:ind w:left="2412" w:right="-18" w:hanging="2412"/>
              <w:rPr>
                <w:rFonts w:ascii="Tahoma" w:hAnsi="Tahoma" w:cs="Tahoma"/>
              </w:rPr>
            </w:pPr>
            <w:r w:rsidRPr="00393575">
              <w:rPr>
                <w:rFonts w:ascii="Tahoma" w:hAnsi="Tahoma" w:cs="Tahoma"/>
              </w:rPr>
              <w:t>Members Absent:</w:t>
            </w:r>
            <w:r w:rsidRPr="00393575">
              <w:rPr>
                <w:rFonts w:ascii="Tahoma" w:hAnsi="Tahoma" w:cs="Tahoma"/>
              </w:rPr>
              <w:tab/>
              <w:t>Foster Future, Students Recycle, Students for Autism</w:t>
            </w:r>
            <w:r>
              <w:rPr>
                <w:rFonts w:ascii="Tahoma" w:hAnsi="Tahoma" w:cs="Tahoma"/>
              </w:rPr>
              <w:t>,</w:t>
            </w:r>
            <w:r w:rsidR="0042040E">
              <w:rPr>
                <w:rFonts w:ascii="Tahoma" w:hAnsi="Tahoma" w:cs="Tahoma"/>
              </w:rPr>
              <w:t xml:space="preserve"> </w:t>
            </w:r>
            <w:r>
              <w:rPr>
                <w:rFonts w:ascii="Tahoma" w:hAnsi="Tahoma" w:cs="Tahoma"/>
              </w:rPr>
              <w:t>VSPSA,VITA</w:t>
            </w:r>
            <w:r>
              <w:rPr>
                <w:rFonts w:ascii="Tahoma" w:hAnsi="Tahoma" w:cs="Tahoma"/>
              </w:rPr>
              <w:t>, APO, Autism Speaks U</w:t>
            </w:r>
          </w:p>
          <w:p w:rsidR="007C38C2" w:rsidRPr="00393575" w:rsidRDefault="007C38C2" w:rsidP="005E602C">
            <w:pPr>
              <w:ind w:right="-18"/>
              <w:rPr>
                <w:rFonts w:ascii="Tahoma" w:hAnsi="Tahoma" w:cs="Tahoma"/>
              </w:rPr>
            </w:pPr>
          </w:p>
          <w:p w:rsidR="007C38C2" w:rsidRPr="00393575" w:rsidRDefault="007C38C2" w:rsidP="005E602C">
            <w:pPr>
              <w:ind w:left="2412" w:right="-18" w:hanging="2412"/>
              <w:rPr>
                <w:rFonts w:ascii="Tahoma" w:hAnsi="Tahoma" w:cs="Tahoma"/>
              </w:rPr>
            </w:pPr>
            <w:r w:rsidRPr="00393575">
              <w:rPr>
                <w:rFonts w:ascii="Tahoma" w:hAnsi="Tahoma" w:cs="Tahoma"/>
              </w:rPr>
              <w:t>Officers Present:</w:t>
            </w:r>
            <w:r w:rsidRPr="00393575">
              <w:rPr>
                <w:rFonts w:ascii="Tahoma" w:hAnsi="Tahoma" w:cs="Tahoma"/>
              </w:rPr>
              <w:tab/>
              <w:t xml:space="preserve">Vanessa </w:t>
            </w:r>
            <w:proofErr w:type="spellStart"/>
            <w:r w:rsidRPr="00393575">
              <w:rPr>
                <w:rFonts w:ascii="Tahoma" w:hAnsi="Tahoma" w:cs="Tahoma"/>
              </w:rPr>
              <w:t>Huong</w:t>
            </w:r>
            <w:proofErr w:type="spellEnd"/>
            <w:r w:rsidRPr="00393575">
              <w:rPr>
                <w:rFonts w:ascii="Tahoma" w:hAnsi="Tahoma" w:cs="Tahoma"/>
              </w:rPr>
              <w:t>, Veronica Mendoza</w:t>
            </w:r>
            <w:r>
              <w:rPr>
                <w:rFonts w:ascii="Tahoma" w:hAnsi="Tahoma" w:cs="Tahoma"/>
              </w:rPr>
              <w:t xml:space="preserve">, </w:t>
            </w:r>
            <w:r>
              <w:rPr>
                <w:rFonts w:ascii="Tahoma" w:hAnsi="Tahoma" w:cs="Tahoma"/>
              </w:rPr>
              <w:t>Whitney Tang</w:t>
            </w:r>
          </w:p>
          <w:p w:rsidR="007C38C2" w:rsidRPr="00393575" w:rsidRDefault="007C38C2" w:rsidP="005E602C">
            <w:pPr>
              <w:ind w:left="2412" w:right="-18" w:hanging="2412"/>
              <w:rPr>
                <w:rFonts w:ascii="Tahoma" w:hAnsi="Tahoma" w:cs="Tahoma"/>
              </w:rPr>
            </w:pPr>
          </w:p>
          <w:p w:rsidR="007C38C2" w:rsidRPr="00393575" w:rsidRDefault="007C38C2" w:rsidP="005E602C">
            <w:pPr>
              <w:tabs>
                <w:tab w:val="center" w:pos="3096"/>
              </w:tabs>
              <w:ind w:left="2412" w:right="-18" w:hanging="2412"/>
              <w:rPr>
                <w:rFonts w:ascii="Tahoma" w:hAnsi="Tahoma" w:cs="Tahoma"/>
              </w:rPr>
            </w:pPr>
            <w:r>
              <w:rPr>
                <w:rFonts w:ascii="Tahoma" w:hAnsi="Tahoma" w:cs="Tahoma"/>
              </w:rPr>
              <w:t xml:space="preserve">Officers Absent:  </w:t>
            </w:r>
            <w:r>
              <w:rPr>
                <w:rFonts w:ascii="Tahoma" w:hAnsi="Tahoma" w:cs="Tahoma"/>
              </w:rPr>
              <w:tab/>
              <w:t>Sandy Cheung</w:t>
            </w:r>
          </w:p>
          <w:p w:rsidR="007C38C2" w:rsidRPr="00393575" w:rsidRDefault="007C38C2" w:rsidP="005E602C">
            <w:pPr>
              <w:ind w:left="2412" w:right="-18" w:hanging="2412"/>
              <w:rPr>
                <w:rFonts w:ascii="Tahoma" w:hAnsi="Tahoma" w:cs="Tahoma"/>
              </w:rPr>
            </w:pPr>
          </w:p>
          <w:p w:rsidR="007C38C2" w:rsidRPr="00393575" w:rsidRDefault="007C38C2" w:rsidP="005E602C">
            <w:pPr>
              <w:tabs>
                <w:tab w:val="left" w:pos="2460"/>
              </w:tabs>
              <w:ind w:left="2412" w:right="-18" w:hanging="2412"/>
              <w:rPr>
                <w:rFonts w:ascii="Tahoma" w:hAnsi="Tahoma" w:cs="Tahoma"/>
              </w:rPr>
            </w:pPr>
            <w:r w:rsidRPr="00393575">
              <w:rPr>
                <w:rFonts w:ascii="Tahoma" w:hAnsi="Tahoma" w:cs="Tahoma"/>
              </w:rPr>
              <w:t>Adviser:</w:t>
            </w:r>
            <w:r w:rsidRPr="00393575">
              <w:rPr>
                <w:rFonts w:ascii="Tahoma" w:hAnsi="Tahoma" w:cs="Tahoma"/>
              </w:rPr>
              <w:tab/>
            </w:r>
            <w:proofErr w:type="spellStart"/>
            <w:r>
              <w:rPr>
                <w:rFonts w:ascii="Tahoma" w:hAnsi="Tahoma" w:cs="Tahoma"/>
              </w:rPr>
              <w:t>Alisia</w:t>
            </w:r>
            <w:proofErr w:type="spellEnd"/>
            <w:r>
              <w:rPr>
                <w:rFonts w:ascii="Tahoma" w:hAnsi="Tahoma" w:cs="Tahoma"/>
              </w:rPr>
              <w:t xml:space="preserve"> Kirkwood</w:t>
            </w:r>
          </w:p>
          <w:p w:rsidR="007C38C2" w:rsidRPr="00393575" w:rsidRDefault="007C38C2" w:rsidP="005E602C">
            <w:pPr>
              <w:ind w:right="-18"/>
              <w:rPr>
                <w:rFonts w:ascii="Tahoma" w:hAnsi="Tahoma" w:cs="Tahoma"/>
              </w:rPr>
            </w:pPr>
          </w:p>
          <w:p w:rsidR="007C38C2" w:rsidRPr="00393575" w:rsidRDefault="007C38C2" w:rsidP="005E602C">
            <w:pPr>
              <w:ind w:right="-18"/>
              <w:rPr>
                <w:rFonts w:ascii="Tahoma" w:hAnsi="Tahoma" w:cs="Tahoma"/>
              </w:rPr>
            </w:pPr>
            <w:r w:rsidRPr="00393575">
              <w:rPr>
                <w:rFonts w:ascii="Tahoma" w:hAnsi="Tahoma" w:cs="Tahoma"/>
              </w:rPr>
              <w:t xml:space="preserve">Board of Directors Rep:     </w:t>
            </w:r>
            <w:r>
              <w:rPr>
                <w:rFonts w:ascii="Tahoma" w:hAnsi="Tahoma" w:cs="Tahoma"/>
              </w:rPr>
              <w:t>Absent</w:t>
            </w:r>
          </w:p>
          <w:p w:rsidR="007C38C2" w:rsidRPr="00393575" w:rsidRDefault="007C38C2" w:rsidP="005E602C">
            <w:pPr>
              <w:ind w:right="-18"/>
              <w:rPr>
                <w:rFonts w:ascii="Tahoma" w:hAnsi="Tahoma" w:cs="Tahoma"/>
              </w:rPr>
            </w:pPr>
          </w:p>
          <w:p w:rsidR="00D15FF0" w:rsidRDefault="00D15FF0" w:rsidP="00F01AF5">
            <w:pPr>
              <w:ind w:left="2412" w:right="-18" w:hanging="2412"/>
              <w:rPr>
                <w:rFonts w:ascii="Tahoma" w:hAnsi="Tahoma" w:cs="Tahoma"/>
              </w:rPr>
            </w:pPr>
          </w:p>
          <w:p w:rsidR="00F01AF5" w:rsidRDefault="007C38C2" w:rsidP="00F01AF5">
            <w:pPr>
              <w:ind w:left="2412" w:right="-18" w:hanging="2412"/>
              <w:rPr>
                <w:rFonts w:ascii="Tahoma" w:hAnsi="Tahoma" w:cs="Tahoma"/>
              </w:rPr>
            </w:pPr>
            <w:r w:rsidRPr="00393575">
              <w:rPr>
                <w:rFonts w:ascii="Tahoma" w:hAnsi="Tahoma" w:cs="Tahoma"/>
              </w:rPr>
              <w:t>Guests:</w:t>
            </w:r>
            <w:r w:rsidR="00F01AF5">
              <w:rPr>
                <w:rFonts w:ascii="Tahoma" w:hAnsi="Tahoma" w:cs="Tahoma"/>
              </w:rPr>
              <w:t xml:space="preserve"> </w:t>
            </w:r>
            <w:r w:rsidR="009E6557">
              <w:rPr>
                <w:rFonts w:ascii="Tahoma" w:hAnsi="Tahoma" w:cs="Tahoma"/>
              </w:rPr>
              <w:t xml:space="preserve">Laura </w:t>
            </w:r>
            <w:proofErr w:type="spellStart"/>
            <w:r w:rsidR="009E6557">
              <w:rPr>
                <w:rFonts w:ascii="Tahoma" w:hAnsi="Tahoma" w:cs="Tahoma"/>
              </w:rPr>
              <w:t>Schickling</w:t>
            </w:r>
            <w:proofErr w:type="spellEnd"/>
            <w:r w:rsidR="009E6557">
              <w:rPr>
                <w:rFonts w:ascii="Tahoma" w:hAnsi="Tahoma" w:cs="Tahoma"/>
              </w:rPr>
              <w:t xml:space="preserve"> from </w:t>
            </w:r>
            <w:r w:rsidR="00F01AF5">
              <w:rPr>
                <w:rFonts w:ascii="Tahoma" w:hAnsi="Tahoma" w:cs="Tahoma"/>
              </w:rPr>
              <w:t>School on Wheels.</w:t>
            </w:r>
          </w:p>
          <w:p w:rsidR="00F01AF5" w:rsidRDefault="00F01AF5" w:rsidP="00F01AF5">
            <w:pPr>
              <w:ind w:left="2412" w:right="-18" w:hanging="2412"/>
              <w:rPr>
                <w:rFonts w:ascii="Tahoma" w:hAnsi="Tahoma" w:cs="Tahoma"/>
              </w:rPr>
            </w:pPr>
            <w:r>
              <w:rPr>
                <w:rFonts w:ascii="Tahoma" w:hAnsi="Tahoma" w:cs="Tahoma"/>
              </w:rPr>
              <w:t xml:space="preserve">            Description:</w:t>
            </w:r>
          </w:p>
          <w:p w:rsidR="00F01AF5" w:rsidRPr="00F01AF5" w:rsidRDefault="00F01AF5" w:rsidP="00F01AF5">
            <w:pPr>
              <w:ind w:left="2412" w:right="-18" w:hanging="2412"/>
              <w:rPr>
                <w:rFonts w:ascii="Tahoma" w:hAnsi="Tahoma" w:cs="Tahoma"/>
              </w:rPr>
            </w:pPr>
            <w:r>
              <w:rPr>
                <w:rFonts w:ascii="Tahoma" w:hAnsi="Tahoma" w:cs="Tahoma"/>
              </w:rPr>
              <w:t xml:space="preserve">            -Tutor students one hour per</w:t>
            </w:r>
            <w:r w:rsidRPr="00F01AF5">
              <w:rPr>
                <w:rFonts w:ascii="Tahoma" w:hAnsi="Tahoma" w:cs="Tahoma"/>
              </w:rPr>
              <w:t xml:space="preserve"> week, one year commitment.  </w:t>
            </w:r>
          </w:p>
          <w:p w:rsidR="00F01AF5" w:rsidRPr="00F01AF5" w:rsidRDefault="00F01AF5" w:rsidP="00F01AF5">
            <w:pPr>
              <w:ind w:left="2412" w:right="-18" w:hanging="2412"/>
              <w:rPr>
                <w:rFonts w:ascii="Tahoma" w:hAnsi="Tahoma" w:cs="Tahoma"/>
              </w:rPr>
            </w:pPr>
            <w:r>
              <w:rPr>
                <w:rFonts w:ascii="Tahoma" w:hAnsi="Tahoma" w:cs="Tahoma"/>
              </w:rPr>
              <w:t xml:space="preserve">              Location:</w:t>
            </w:r>
            <w:r w:rsidR="0042040E">
              <w:rPr>
                <w:rFonts w:ascii="Tahoma" w:hAnsi="Tahoma" w:cs="Tahoma"/>
              </w:rPr>
              <w:t xml:space="preserve"> Determined by location of tutor. </w:t>
            </w:r>
          </w:p>
          <w:p w:rsidR="00F01AF5" w:rsidRPr="00F01AF5" w:rsidRDefault="00F01AF5" w:rsidP="00F01AF5">
            <w:pPr>
              <w:ind w:left="2412" w:right="-18" w:hanging="2412"/>
              <w:rPr>
                <w:rFonts w:ascii="Tahoma" w:hAnsi="Tahoma" w:cs="Tahoma"/>
              </w:rPr>
            </w:pPr>
            <w:r>
              <w:rPr>
                <w:rFonts w:ascii="Tahoma" w:hAnsi="Tahoma" w:cs="Tahoma"/>
              </w:rPr>
              <w:t xml:space="preserve">              More info: </w:t>
            </w:r>
            <w:r w:rsidRPr="00F01AF5">
              <w:rPr>
                <w:rFonts w:ascii="Tahoma" w:hAnsi="Tahoma" w:cs="Tahoma"/>
              </w:rPr>
              <w:t>Schoolsonwheels.org</w:t>
            </w:r>
          </w:p>
          <w:p w:rsidR="007C38C2" w:rsidRDefault="00F01AF5" w:rsidP="00F01AF5">
            <w:pPr>
              <w:ind w:left="2412" w:right="-18" w:hanging="2412"/>
              <w:rPr>
                <w:rFonts w:ascii="Tahoma" w:hAnsi="Tahoma" w:cs="Tahoma"/>
              </w:rPr>
            </w:pPr>
            <w:r>
              <w:rPr>
                <w:rFonts w:ascii="Tahoma" w:hAnsi="Tahoma" w:cs="Tahoma"/>
              </w:rPr>
              <w:t xml:space="preserve">              </w:t>
            </w:r>
            <w:r w:rsidR="007C38C2" w:rsidRPr="00393575">
              <w:rPr>
                <w:rFonts w:ascii="Tahoma" w:hAnsi="Tahoma" w:cs="Tahoma"/>
              </w:rPr>
              <w:t xml:space="preserve">                         </w:t>
            </w:r>
          </w:p>
          <w:p w:rsidR="007C38C2" w:rsidRPr="00393575" w:rsidRDefault="007C38C2" w:rsidP="007C38C2">
            <w:pPr>
              <w:ind w:left="2412" w:right="-18" w:hanging="2412"/>
              <w:rPr>
                <w:rFonts w:ascii="Tahoma" w:hAnsi="Tahoma" w:cs="Tahoma"/>
              </w:rPr>
            </w:pPr>
            <w:r w:rsidRPr="00393575">
              <w:rPr>
                <w:rFonts w:ascii="Tahoma" w:hAnsi="Tahoma" w:cs="Tahoma"/>
              </w:rPr>
              <w:t xml:space="preserve">                                      </w:t>
            </w:r>
          </w:p>
        </w:tc>
      </w:tr>
      <w:tr w:rsidR="007C38C2" w:rsidRPr="00393575" w:rsidTr="005E602C">
        <w:trPr>
          <w:trHeight w:val="531"/>
        </w:trPr>
        <w:tc>
          <w:tcPr>
            <w:tcW w:w="3078" w:type="dxa"/>
          </w:tcPr>
          <w:p w:rsidR="00D15FF0" w:rsidRDefault="00D15FF0" w:rsidP="005E602C">
            <w:pPr>
              <w:ind w:left="180" w:hanging="180"/>
              <w:rPr>
                <w:rFonts w:ascii="Tahoma" w:hAnsi="Tahoma" w:cs="Tahoma"/>
                <w:b/>
              </w:rPr>
            </w:pPr>
          </w:p>
          <w:p w:rsidR="007C38C2" w:rsidRPr="00393575" w:rsidRDefault="007C38C2" w:rsidP="005E602C">
            <w:pPr>
              <w:ind w:left="180" w:hanging="180"/>
              <w:rPr>
                <w:rFonts w:ascii="Tahoma" w:hAnsi="Tahoma" w:cs="Tahoma"/>
                <w:b/>
              </w:rPr>
            </w:pPr>
            <w:r w:rsidRPr="00393575">
              <w:rPr>
                <w:rFonts w:ascii="Tahoma" w:hAnsi="Tahoma" w:cs="Tahoma"/>
                <w:b/>
              </w:rPr>
              <w:t>APPROVAL OF AGENDA</w:t>
            </w:r>
          </w:p>
          <w:p w:rsidR="007C38C2" w:rsidRPr="00393575" w:rsidRDefault="007C38C2" w:rsidP="005E602C">
            <w:pPr>
              <w:rPr>
                <w:rFonts w:ascii="Tahoma" w:hAnsi="Tahoma" w:cs="Tahoma"/>
                <w:b/>
              </w:rPr>
            </w:pPr>
          </w:p>
        </w:tc>
        <w:tc>
          <w:tcPr>
            <w:tcW w:w="6390" w:type="dxa"/>
          </w:tcPr>
          <w:p w:rsidR="00D15FF0" w:rsidRDefault="00D15FF0" w:rsidP="005E602C">
            <w:pPr>
              <w:ind w:right="-18"/>
              <w:rPr>
                <w:rFonts w:ascii="Tahoma" w:hAnsi="Tahoma" w:cs="Tahoma"/>
              </w:rPr>
            </w:pPr>
          </w:p>
          <w:p w:rsidR="007C38C2" w:rsidRPr="00393575" w:rsidRDefault="007C38C2" w:rsidP="005E602C">
            <w:pPr>
              <w:ind w:right="-18"/>
              <w:rPr>
                <w:rFonts w:ascii="Tahoma" w:hAnsi="Tahoma" w:cs="Tahoma"/>
              </w:rPr>
            </w:pPr>
            <w:r w:rsidRPr="00393575">
              <w:rPr>
                <w:rFonts w:ascii="Tahoma" w:hAnsi="Tahoma" w:cs="Tahoma"/>
              </w:rPr>
              <w:t>Approved.</w:t>
            </w:r>
          </w:p>
          <w:p w:rsidR="007C38C2" w:rsidRPr="00393575" w:rsidRDefault="007C38C2" w:rsidP="005E602C">
            <w:pPr>
              <w:ind w:right="-18"/>
              <w:rPr>
                <w:rFonts w:ascii="Tahoma" w:hAnsi="Tahoma" w:cs="Tahoma"/>
              </w:rPr>
            </w:pPr>
          </w:p>
        </w:tc>
      </w:tr>
      <w:tr w:rsidR="007C38C2" w:rsidRPr="00393575" w:rsidTr="005E602C">
        <w:tc>
          <w:tcPr>
            <w:tcW w:w="3078" w:type="dxa"/>
          </w:tcPr>
          <w:p w:rsidR="00D15FF0" w:rsidRDefault="00D15FF0" w:rsidP="005E602C">
            <w:pPr>
              <w:ind w:left="180" w:hanging="180"/>
              <w:rPr>
                <w:rFonts w:ascii="Tahoma" w:hAnsi="Tahoma" w:cs="Tahoma"/>
                <w:b/>
              </w:rPr>
            </w:pPr>
          </w:p>
          <w:p w:rsidR="007C38C2" w:rsidRPr="00393575" w:rsidRDefault="007C38C2" w:rsidP="005E602C">
            <w:pPr>
              <w:ind w:left="180" w:hanging="180"/>
              <w:rPr>
                <w:rFonts w:ascii="Tahoma" w:hAnsi="Tahoma" w:cs="Tahoma"/>
                <w:b/>
              </w:rPr>
            </w:pPr>
            <w:r w:rsidRPr="00393575">
              <w:rPr>
                <w:rFonts w:ascii="Tahoma" w:hAnsi="Tahoma" w:cs="Tahoma"/>
                <w:b/>
              </w:rPr>
              <w:t>APPROVAL OF MINUTES</w:t>
            </w:r>
          </w:p>
          <w:p w:rsidR="007C38C2" w:rsidRPr="00393575" w:rsidRDefault="007C38C2" w:rsidP="005E602C">
            <w:pPr>
              <w:ind w:left="180" w:hanging="180"/>
              <w:rPr>
                <w:rFonts w:ascii="Tahoma" w:hAnsi="Tahoma" w:cs="Tahoma"/>
                <w:b/>
              </w:rPr>
            </w:pPr>
          </w:p>
        </w:tc>
        <w:tc>
          <w:tcPr>
            <w:tcW w:w="6390" w:type="dxa"/>
          </w:tcPr>
          <w:p w:rsidR="00D15FF0" w:rsidRDefault="00D15FF0" w:rsidP="005E602C">
            <w:pPr>
              <w:tabs>
                <w:tab w:val="left" w:pos="1350"/>
              </w:tabs>
              <w:ind w:right="-18"/>
              <w:jc w:val="both"/>
              <w:rPr>
                <w:rFonts w:ascii="Tahoma" w:hAnsi="Tahoma" w:cs="Tahoma"/>
              </w:rPr>
            </w:pPr>
          </w:p>
          <w:p w:rsidR="007C38C2" w:rsidRPr="00393575" w:rsidRDefault="007C38C2" w:rsidP="005E602C">
            <w:pPr>
              <w:tabs>
                <w:tab w:val="left" w:pos="1350"/>
              </w:tabs>
              <w:ind w:right="-18"/>
              <w:jc w:val="both"/>
              <w:rPr>
                <w:rFonts w:ascii="Tahoma" w:hAnsi="Tahoma" w:cs="Tahoma"/>
              </w:rPr>
            </w:pPr>
            <w:r w:rsidRPr="00393575">
              <w:rPr>
                <w:rFonts w:ascii="Tahoma" w:hAnsi="Tahoma" w:cs="Tahoma"/>
              </w:rPr>
              <w:t>Approved.</w:t>
            </w:r>
            <w:r w:rsidRPr="00393575">
              <w:rPr>
                <w:rFonts w:ascii="Tahoma" w:hAnsi="Tahoma" w:cs="Tahoma"/>
              </w:rPr>
              <w:tab/>
            </w:r>
          </w:p>
          <w:p w:rsidR="007C38C2" w:rsidRPr="00393575" w:rsidRDefault="007C38C2" w:rsidP="005E602C">
            <w:pPr>
              <w:ind w:right="-18"/>
              <w:rPr>
                <w:rFonts w:ascii="Tahoma" w:hAnsi="Tahoma" w:cs="Tahoma"/>
              </w:rPr>
            </w:pPr>
          </w:p>
        </w:tc>
      </w:tr>
      <w:tr w:rsidR="007C38C2" w:rsidRPr="00393575" w:rsidTr="005E602C">
        <w:tc>
          <w:tcPr>
            <w:tcW w:w="3078" w:type="dxa"/>
          </w:tcPr>
          <w:p w:rsidR="007C38C2" w:rsidRPr="00393575" w:rsidRDefault="007C38C2" w:rsidP="005E602C">
            <w:pPr>
              <w:ind w:left="180" w:hanging="180"/>
              <w:rPr>
                <w:rFonts w:ascii="Tahoma" w:hAnsi="Tahoma" w:cs="Tahoma"/>
                <w:b/>
              </w:rPr>
            </w:pPr>
            <w:r w:rsidRPr="00393575">
              <w:rPr>
                <w:rFonts w:ascii="Tahoma" w:hAnsi="Tahoma" w:cs="Tahoma"/>
                <w:b/>
              </w:rPr>
              <w:t>PUBLIC COMMENTS</w:t>
            </w:r>
          </w:p>
          <w:p w:rsidR="007C38C2" w:rsidRPr="00393575" w:rsidRDefault="007C38C2" w:rsidP="005E602C">
            <w:pPr>
              <w:ind w:left="180" w:hanging="180"/>
              <w:rPr>
                <w:rFonts w:ascii="Tahoma" w:hAnsi="Tahoma" w:cs="Tahoma"/>
                <w:b/>
              </w:rPr>
            </w:pPr>
          </w:p>
        </w:tc>
        <w:tc>
          <w:tcPr>
            <w:tcW w:w="6390" w:type="dxa"/>
          </w:tcPr>
          <w:p w:rsidR="007C38C2" w:rsidRPr="00393575" w:rsidRDefault="007C38C2" w:rsidP="005E602C">
            <w:pPr>
              <w:ind w:right="-18"/>
              <w:rPr>
                <w:rFonts w:ascii="Tahoma" w:hAnsi="Tahoma" w:cs="Tahoma"/>
              </w:rPr>
            </w:pPr>
            <w:r w:rsidRPr="00393575">
              <w:rPr>
                <w:rFonts w:ascii="Tahoma" w:hAnsi="Tahoma" w:cs="Tahoma"/>
              </w:rPr>
              <w:t xml:space="preserve"> </w:t>
            </w:r>
            <w:r w:rsidR="00D15FF0">
              <w:rPr>
                <w:rFonts w:ascii="Tahoma" w:hAnsi="Tahoma" w:cs="Tahoma"/>
              </w:rPr>
              <w:t>None.</w:t>
            </w:r>
          </w:p>
          <w:p w:rsidR="007C38C2" w:rsidRPr="00393575" w:rsidRDefault="007C38C2" w:rsidP="005E602C">
            <w:pPr>
              <w:ind w:right="-18"/>
              <w:jc w:val="both"/>
              <w:rPr>
                <w:rFonts w:ascii="Tahoma" w:hAnsi="Tahoma" w:cs="Tahoma"/>
              </w:rPr>
            </w:pPr>
          </w:p>
          <w:p w:rsidR="007C38C2" w:rsidRPr="00393575" w:rsidRDefault="007C38C2" w:rsidP="005E602C">
            <w:pPr>
              <w:ind w:right="-18"/>
              <w:jc w:val="both"/>
              <w:rPr>
                <w:rFonts w:ascii="Tahoma" w:hAnsi="Tahoma" w:cs="Tahoma"/>
              </w:rPr>
            </w:pPr>
          </w:p>
        </w:tc>
      </w:tr>
      <w:tr w:rsidR="00F01AF5" w:rsidRPr="00393575" w:rsidTr="005E602C">
        <w:tc>
          <w:tcPr>
            <w:tcW w:w="3078" w:type="dxa"/>
          </w:tcPr>
          <w:p w:rsidR="00D15FF0" w:rsidRDefault="00D15FF0" w:rsidP="00F01AF5">
            <w:pPr>
              <w:rPr>
                <w:rFonts w:ascii="Tahoma" w:hAnsi="Tahoma" w:cs="Tahoma"/>
                <w:b/>
              </w:rPr>
            </w:pPr>
          </w:p>
          <w:p w:rsidR="00F01AF5" w:rsidRPr="00393575" w:rsidRDefault="00F01AF5" w:rsidP="00F01AF5">
            <w:pPr>
              <w:rPr>
                <w:rFonts w:ascii="Tahoma" w:hAnsi="Tahoma" w:cs="Tahoma"/>
                <w:b/>
              </w:rPr>
            </w:pPr>
            <w:r w:rsidRPr="00393575">
              <w:rPr>
                <w:rFonts w:ascii="Tahoma" w:hAnsi="Tahoma" w:cs="Tahoma"/>
                <w:b/>
              </w:rPr>
              <w:t>PRESENTATIONS</w:t>
            </w:r>
          </w:p>
          <w:p w:rsidR="00F01AF5" w:rsidRPr="00393575" w:rsidRDefault="00F01AF5" w:rsidP="00F01AF5">
            <w:pPr>
              <w:ind w:left="180" w:hanging="180"/>
              <w:rPr>
                <w:rFonts w:ascii="Tahoma" w:hAnsi="Tahoma" w:cs="Tahoma"/>
                <w:b/>
              </w:rPr>
            </w:pPr>
          </w:p>
        </w:tc>
        <w:tc>
          <w:tcPr>
            <w:tcW w:w="6390" w:type="dxa"/>
          </w:tcPr>
          <w:p w:rsidR="00D15FF0" w:rsidRDefault="00D15FF0" w:rsidP="00F01AF5">
            <w:pPr>
              <w:rPr>
                <w:rFonts w:asciiTheme="minorHAnsi" w:hAnsiTheme="minorHAnsi"/>
                <w:sz w:val="24"/>
              </w:rPr>
            </w:pPr>
          </w:p>
          <w:p w:rsidR="00F01AF5" w:rsidRDefault="00F01AF5" w:rsidP="00F01AF5">
            <w:pPr>
              <w:rPr>
                <w:rFonts w:asciiTheme="minorHAnsi" w:hAnsiTheme="minorHAnsi"/>
                <w:sz w:val="24"/>
              </w:rPr>
            </w:pPr>
            <w:proofErr w:type="spellStart"/>
            <w:r w:rsidRPr="00F01AF5">
              <w:rPr>
                <w:rFonts w:asciiTheme="minorHAnsi" w:hAnsiTheme="minorHAnsi"/>
                <w:sz w:val="24"/>
              </w:rPr>
              <w:t>Titanthon</w:t>
            </w:r>
            <w:proofErr w:type="spellEnd"/>
            <w:r w:rsidRPr="00F01AF5">
              <w:rPr>
                <w:rFonts w:asciiTheme="minorHAnsi" w:hAnsiTheme="minorHAnsi"/>
                <w:sz w:val="24"/>
              </w:rPr>
              <w:t xml:space="preserve"> presented on Dance Marathon 2015</w:t>
            </w:r>
            <w:r>
              <w:rPr>
                <w:rFonts w:asciiTheme="minorHAnsi" w:hAnsiTheme="minorHAnsi"/>
                <w:sz w:val="24"/>
              </w:rPr>
              <w:t xml:space="preserve">. </w:t>
            </w:r>
          </w:p>
          <w:p w:rsidR="00D15FF0" w:rsidRDefault="00F01AF5" w:rsidP="00F01AF5">
            <w:pPr>
              <w:rPr>
                <w:rFonts w:asciiTheme="minorHAnsi" w:hAnsiTheme="minorHAnsi"/>
                <w:sz w:val="24"/>
              </w:rPr>
            </w:pPr>
            <w:r>
              <w:rPr>
                <w:rFonts w:asciiTheme="minorHAnsi" w:hAnsiTheme="minorHAnsi"/>
                <w:sz w:val="24"/>
              </w:rPr>
              <w:t>Raised $16,000 from 13,000</w:t>
            </w:r>
          </w:p>
          <w:p w:rsidR="00D15FF0" w:rsidRPr="00F01AF5" w:rsidRDefault="00D15FF0" w:rsidP="00F01AF5">
            <w:pPr>
              <w:rPr>
                <w:rFonts w:asciiTheme="minorHAnsi" w:hAnsiTheme="minorHAnsi"/>
                <w:sz w:val="24"/>
              </w:rPr>
            </w:pPr>
            <w:r>
              <w:rPr>
                <w:rFonts w:asciiTheme="minorHAnsi" w:hAnsiTheme="minorHAnsi"/>
                <w:sz w:val="24"/>
              </w:rPr>
              <w:t>This is event brought a lot of Cal State Fullerton together</w:t>
            </w:r>
          </w:p>
        </w:tc>
      </w:tr>
      <w:tr w:rsidR="00F01AF5" w:rsidRPr="00393575" w:rsidTr="005E602C">
        <w:tc>
          <w:tcPr>
            <w:tcW w:w="3078" w:type="dxa"/>
          </w:tcPr>
          <w:p w:rsidR="00F01AF5" w:rsidRDefault="00F01AF5" w:rsidP="00F01AF5">
            <w:pPr>
              <w:rPr>
                <w:rFonts w:ascii="Tahoma" w:hAnsi="Tahoma" w:cs="Tahoma"/>
                <w:b/>
              </w:rPr>
            </w:pPr>
          </w:p>
          <w:p w:rsidR="00F01AF5" w:rsidRPr="00393575" w:rsidRDefault="00F01AF5" w:rsidP="00AC339A">
            <w:pPr>
              <w:rPr>
                <w:rFonts w:ascii="Tahoma" w:hAnsi="Tahoma" w:cs="Tahoma"/>
                <w:b/>
              </w:rPr>
            </w:pPr>
            <w:r w:rsidRPr="00393575">
              <w:rPr>
                <w:rFonts w:ascii="Tahoma" w:hAnsi="Tahoma" w:cs="Tahoma"/>
                <w:b/>
              </w:rPr>
              <w:t>OLD BUSINESS</w:t>
            </w:r>
          </w:p>
          <w:p w:rsidR="00F01AF5" w:rsidRPr="00393575" w:rsidRDefault="00F01AF5" w:rsidP="00F01AF5">
            <w:pPr>
              <w:rPr>
                <w:rFonts w:ascii="Tahoma" w:hAnsi="Tahoma" w:cs="Tahoma"/>
                <w:b/>
              </w:rPr>
            </w:pPr>
          </w:p>
        </w:tc>
        <w:tc>
          <w:tcPr>
            <w:tcW w:w="6390" w:type="dxa"/>
          </w:tcPr>
          <w:p w:rsidR="00F01AF5" w:rsidRDefault="00F01AF5" w:rsidP="00F01AF5">
            <w:pPr>
              <w:rPr>
                <w:rFonts w:asciiTheme="minorHAnsi" w:hAnsiTheme="minorHAnsi"/>
                <w:sz w:val="24"/>
              </w:rPr>
            </w:pPr>
          </w:p>
          <w:p w:rsidR="00F01AF5" w:rsidRPr="00F01AF5" w:rsidRDefault="00AC339A" w:rsidP="00F01AF5">
            <w:pPr>
              <w:rPr>
                <w:rFonts w:asciiTheme="minorHAnsi" w:hAnsiTheme="minorHAnsi"/>
                <w:sz w:val="24"/>
              </w:rPr>
            </w:pPr>
            <w:r>
              <w:rPr>
                <w:rFonts w:asciiTheme="minorHAnsi" w:hAnsiTheme="minorHAnsi"/>
                <w:sz w:val="24"/>
              </w:rPr>
              <w:t xml:space="preserve">None </w:t>
            </w:r>
          </w:p>
        </w:tc>
      </w:tr>
      <w:tr w:rsidR="007C38C2" w:rsidRPr="00393575" w:rsidTr="005E602C">
        <w:tc>
          <w:tcPr>
            <w:tcW w:w="3078" w:type="dxa"/>
          </w:tcPr>
          <w:p w:rsidR="007C38C2" w:rsidRPr="00393575" w:rsidRDefault="007C38C2" w:rsidP="009A5B00">
            <w:pPr>
              <w:rPr>
                <w:rFonts w:ascii="Tahoma" w:hAnsi="Tahoma" w:cs="Tahoma"/>
                <w:b/>
              </w:rPr>
            </w:pPr>
          </w:p>
          <w:p w:rsidR="00D15FF0" w:rsidRDefault="00D15FF0" w:rsidP="005E602C">
            <w:pPr>
              <w:ind w:left="180" w:hanging="180"/>
              <w:rPr>
                <w:rFonts w:ascii="Tahoma" w:hAnsi="Tahoma" w:cs="Tahoma"/>
                <w:b/>
              </w:rPr>
            </w:pPr>
          </w:p>
          <w:p w:rsidR="007C38C2" w:rsidRDefault="007C38C2" w:rsidP="005E602C">
            <w:pPr>
              <w:ind w:left="180" w:hanging="180"/>
              <w:rPr>
                <w:rFonts w:ascii="Tahoma" w:hAnsi="Tahoma" w:cs="Tahoma"/>
                <w:b/>
              </w:rPr>
            </w:pPr>
            <w:r w:rsidRPr="000C5198">
              <w:rPr>
                <w:rFonts w:ascii="Tahoma" w:hAnsi="Tahoma" w:cs="Tahoma"/>
                <w:b/>
              </w:rPr>
              <w:t>NEW BUSINESS</w:t>
            </w:r>
          </w:p>
          <w:p w:rsidR="007C38C2" w:rsidRDefault="007C38C2" w:rsidP="005E602C">
            <w:pPr>
              <w:ind w:left="180" w:hanging="180"/>
              <w:rPr>
                <w:rFonts w:ascii="Tahoma" w:hAnsi="Tahoma" w:cs="Tahoma"/>
                <w:b/>
              </w:rPr>
            </w:pPr>
          </w:p>
          <w:p w:rsidR="007C38C2" w:rsidRDefault="007C38C2" w:rsidP="005E602C">
            <w:pPr>
              <w:rPr>
                <w:rFonts w:ascii="Tahoma" w:hAnsi="Tahoma" w:cs="Tahoma"/>
                <w:b/>
              </w:rPr>
            </w:pPr>
          </w:p>
          <w:p w:rsidR="007C38C2" w:rsidRPr="00393575" w:rsidRDefault="007C38C2" w:rsidP="005E602C">
            <w:pPr>
              <w:ind w:left="180" w:hanging="180"/>
              <w:rPr>
                <w:rFonts w:ascii="Tahoma" w:hAnsi="Tahoma" w:cs="Tahoma"/>
                <w:b/>
              </w:rPr>
            </w:pPr>
          </w:p>
          <w:p w:rsidR="007C38C2" w:rsidRPr="00393575" w:rsidRDefault="007C38C2" w:rsidP="00D15FF0">
            <w:pPr>
              <w:rPr>
                <w:rFonts w:ascii="Tahoma" w:hAnsi="Tahoma" w:cs="Tahoma"/>
                <w:b/>
              </w:rPr>
            </w:pPr>
          </w:p>
        </w:tc>
        <w:tc>
          <w:tcPr>
            <w:tcW w:w="6390" w:type="dxa"/>
          </w:tcPr>
          <w:p w:rsidR="007C38C2" w:rsidRPr="00393575" w:rsidRDefault="007C38C2" w:rsidP="005E602C">
            <w:pPr>
              <w:ind w:right="-18"/>
              <w:rPr>
                <w:rFonts w:ascii="Tahoma" w:hAnsi="Tahoma" w:cs="Tahoma"/>
              </w:rPr>
            </w:pPr>
          </w:p>
          <w:p w:rsidR="00D15FF0" w:rsidRPr="00B43EA4" w:rsidRDefault="007C38C2" w:rsidP="00AC339A">
            <w:pPr>
              <w:ind w:right="-18"/>
              <w:rPr>
                <w:rFonts w:ascii="Tahoma" w:hAnsi="Tahoma" w:cs="Tahoma"/>
              </w:rPr>
            </w:pPr>
            <w:r>
              <w:rPr>
                <w:rFonts w:ascii="Tahoma" w:hAnsi="Tahoma" w:cs="Tahoma"/>
              </w:rPr>
              <w:t xml:space="preserve"> </w:t>
            </w:r>
          </w:p>
          <w:p w:rsidR="00AC339A" w:rsidRDefault="000C18E5" w:rsidP="00AC339A">
            <w:pPr>
              <w:ind w:right="-18"/>
              <w:contextualSpacing/>
              <w:rPr>
                <w:rFonts w:ascii="Tahoma" w:hAnsi="Tahoma" w:cs="Tahoma"/>
                <w:sz w:val="22"/>
              </w:rPr>
            </w:pPr>
            <w:r>
              <w:rPr>
                <w:rFonts w:ascii="Tahoma" w:hAnsi="Tahoma" w:cs="Tahoma"/>
                <w:sz w:val="22"/>
              </w:rPr>
              <w:t xml:space="preserve">Council </w:t>
            </w:r>
            <w:r w:rsidR="00AC339A">
              <w:rPr>
                <w:rFonts w:ascii="Tahoma" w:hAnsi="Tahoma" w:cs="Tahoma"/>
                <w:sz w:val="22"/>
              </w:rPr>
              <w:t>d</w:t>
            </w:r>
            <w:r>
              <w:rPr>
                <w:rFonts w:ascii="Tahoma" w:hAnsi="Tahoma" w:cs="Tahoma"/>
                <w:sz w:val="22"/>
              </w:rPr>
              <w:t xml:space="preserve">iscussed the new </w:t>
            </w:r>
            <w:bookmarkStart w:id="0" w:name="_GoBack"/>
            <w:bookmarkEnd w:id="0"/>
            <w:r w:rsidR="009E6557">
              <w:rPr>
                <w:rFonts w:ascii="Tahoma" w:hAnsi="Tahoma" w:cs="Tahoma"/>
                <w:sz w:val="22"/>
              </w:rPr>
              <w:t>Strategic Plan</w:t>
            </w:r>
            <w:r w:rsidR="00AC339A" w:rsidRPr="00AC339A">
              <w:rPr>
                <w:rFonts w:ascii="Tahoma" w:hAnsi="Tahoma" w:cs="Tahoma"/>
                <w:sz w:val="22"/>
              </w:rPr>
              <w:t>.</w:t>
            </w:r>
          </w:p>
          <w:p w:rsidR="009E6557" w:rsidRPr="00AC339A" w:rsidRDefault="009E6557" w:rsidP="00AC339A">
            <w:pPr>
              <w:ind w:right="-18"/>
              <w:contextualSpacing/>
              <w:rPr>
                <w:rFonts w:ascii="Tahoma" w:hAnsi="Tahoma" w:cs="Tahoma"/>
                <w:sz w:val="22"/>
              </w:rPr>
            </w:pPr>
            <w:r>
              <w:rPr>
                <w:rFonts w:ascii="Tahoma" w:hAnsi="Tahoma" w:cs="Tahoma"/>
                <w:sz w:val="22"/>
              </w:rPr>
              <w:t>Key Points:</w:t>
            </w:r>
          </w:p>
          <w:p w:rsidR="007C38C2" w:rsidRDefault="009E6557" w:rsidP="009E6557">
            <w:pPr>
              <w:ind w:right="-18"/>
              <w:contextualSpacing/>
              <w:rPr>
                <w:rFonts w:ascii="Tahoma" w:hAnsi="Tahoma" w:cs="Tahoma"/>
              </w:rPr>
            </w:pPr>
            <w:r w:rsidRPr="009E6557">
              <w:rPr>
                <w:rFonts w:ascii="Tahoma" w:hAnsi="Tahoma" w:cs="Tahoma"/>
                <w:b/>
              </w:rPr>
              <w:t xml:space="preserve">Mission </w:t>
            </w:r>
            <w:proofErr w:type="spellStart"/>
            <w:r w:rsidRPr="009E6557">
              <w:rPr>
                <w:rFonts w:ascii="Tahoma" w:hAnsi="Tahoma" w:cs="Tahoma"/>
                <w:b/>
              </w:rPr>
              <w:t>Statement</w:t>
            </w:r>
            <w:proofErr w:type="gramStart"/>
            <w:r>
              <w:rPr>
                <w:rFonts w:ascii="Tahoma" w:hAnsi="Tahoma" w:cs="Tahoma"/>
              </w:rPr>
              <w:t>:</w:t>
            </w:r>
            <w:r w:rsidRPr="009E6557">
              <w:rPr>
                <w:rFonts w:ascii="Tahoma" w:hAnsi="Tahoma" w:cs="Tahoma"/>
              </w:rPr>
              <w:t>The</w:t>
            </w:r>
            <w:proofErr w:type="spellEnd"/>
            <w:proofErr w:type="gramEnd"/>
            <w:r w:rsidRPr="009E6557">
              <w:rPr>
                <w:rFonts w:ascii="Tahoma" w:hAnsi="Tahoma" w:cs="Tahoma"/>
              </w:rPr>
              <w:t xml:space="preserve"> purpose of Community Service Inter-Club Council is to support community service clubs at California State University, Fullerton by facilitating communication, encouraging greater collaboration, and directing students to available resources.</w:t>
            </w:r>
          </w:p>
          <w:p w:rsidR="009E6557" w:rsidRDefault="009E6557" w:rsidP="009E6557">
            <w:pPr>
              <w:ind w:right="-18"/>
              <w:contextualSpacing/>
              <w:rPr>
                <w:rFonts w:ascii="Tahoma" w:hAnsi="Tahoma" w:cs="Tahoma"/>
              </w:rPr>
            </w:pPr>
            <w:r w:rsidRPr="009E6557">
              <w:rPr>
                <w:rFonts w:ascii="Tahoma" w:hAnsi="Tahoma" w:cs="Tahoma"/>
                <w:b/>
              </w:rPr>
              <w:t>Our Values</w:t>
            </w:r>
            <w:r>
              <w:rPr>
                <w:rFonts w:ascii="Tahoma" w:hAnsi="Tahoma" w:cs="Tahoma"/>
              </w:rPr>
              <w:t xml:space="preserve">: </w:t>
            </w:r>
            <w:r w:rsidRPr="009E6557">
              <w:rPr>
                <w:rFonts w:ascii="Tahoma" w:hAnsi="Tahoma" w:cs="Tahoma"/>
              </w:rPr>
              <w:t>Community service provides students with opportunities to become active in the community and positive contributors to society.  These experiences enable students to acquire skills and knowledge while providing a service to others.  Students are able to obtain work related skills, make good references, and network with potential employers. Finally, students involved in community service develop civic and social responsibility while becoming more aware of community needs.</w:t>
            </w:r>
          </w:p>
          <w:p w:rsidR="009E6557" w:rsidRPr="00393575" w:rsidRDefault="009E6557" w:rsidP="009E6557">
            <w:pPr>
              <w:ind w:right="-18"/>
              <w:contextualSpacing/>
              <w:rPr>
                <w:rFonts w:ascii="Tahoma" w:hAnsi="Tahoma" w:cs="Tahoma"/>
              </w:rPr>
            </w:pPr>
            <w:r w:rsidRPr="009E6557">
              <w:rPr>
                <w:rFonts w:ascii="Tahoma" w:hAnsi="Tahoma" w:cs="Tahoma"/>
                <w:b/>
              </w:rPr>
              <w:t>Our Vision</w:t>
            </w:r>
            <w:r>
              <w:rPr>
                <w:rFonts w:ascii="Tahoma" w:hAnsi="Tahoma" w:cs="Tahoma"/>
              </w:rPr>
              <w:t xml:space="preserve">: </w:t>
            </w:r>
            <w:r w:rsidRPr="009E6557">
              <w:rPr>
                <w:rFonts w:ascii="Tahoma" w:hAnsi="Tahoma" w:cs="Tahoma"/>
              </w:rPr>
              <w:t>Community Service Inter-Club Council is an advocate of community service clubs that seeks to promote their activities and recognize the impacts of their work.  The ICC strives to foster the value of community service and volunteerism, while developing the leadership abilities of service-minded students.</w:t>
            </w:r>
          </w:p>
        </w:tc>
      </w:tr>
      <w:tr w:rsidR="007C38C2" w:rsidRPr="00393575" w:rsidTr="005E602C">
        <w:tc>
          <w:tcPr>
            <w:tcW w:w="3078" w:type="dxa"/>
          </w:tcPr>
          <w:p w:rsidR="009E6557" w:rsidRDefault="009E6557" w:rsidP="00AC339A">
            <w:pPr>
              <w:rPr>
                <w:rFonts w:ascii="Tahoma" w:hAnsi="Tahoma" w:cs="Tahoma"/>
                <w:b/>
              </w:rPr>
            </w:pPr>
          </w:p>
          <w:p w:rsidR="007C38C2" w:rsidRPr="00393575" w:rsidRDefault="007C38C2" w:rsidP="00AC339A">
            <w:pPr>
              <w:rPr>
                <w:rFonts w:ascii="Tahoma" w:hAnsi="Tahoma" w:cs="Tahoma"/>
                <w:b/>
              </w:rPr>
            </w:pPr>
            <w:r w:rsidRPr="00393575">
              <w:rPr>
                <w:rFonts w:ascii="Tahoma" w:hAnsi="Tahoma" w:cs="Tahoma"/>
                <w:b/>
              </w:rPr>
              <w:t>ROLL CALL VOTES</w:t>
            </w:r>
          </w:p>
        </w:tc>
        <w:tc>
          <w:tcPr>
            <w:tcW w:w="6390" w:type="dxa"/>
          </w:tcPr>
          <w:p w:rsidR="007C38C2" w:rsidRPr="00393575" w:rsidRDefault="007C38C2" w:rsidP="005E602C">
            <w:pPr>
              <w:ind w:right="-18"/>
              <w:rPr>
                <w:rFonts w:ascii="Tahoma" w:hAnsi="Tahoma" w:cs="Tahoma"/>
              </w:rPr>
            </w:pPr>
          </w:p>
          <w:p w:rsidR="007C38C2" w:rsidRPr="00393575" w:rsidRDefault="009E6557" w:rsidP="005E602C">
            <w:pPr>
              <w:ind w:right="-18"/>
              <w:rPr>
                <w:rFonts w:ascii="Tahoma" w:hAnsi="Tahoma" w:cs="Tahoma"/>
              </w:rPr>
            </w:pPr>
            <w:r>
              <w:rPr>
                <w:rFonts w:ascii="Tahoma" w:hAnsi="Tahoma" w:cs="Tahoma"/>
              </w:rPr>
              <w:t>None.</w:t>
            </w:r>
            <w:r w:rsidR="007C38C2" w:rsidRPr="00393575">
              <w:rPr>
                <w:rFonts w:ascii="Tahoma" w:hAnsi="Tahoma" w:cs="Tahoma"/>
              </w:rPr>
              <w:tab/>
            </w:r>
          </w:p>
          <w:p w:rsidR="007C38C2" w:rsidRPr="00393575" w:rsidRDefault="007C38C2" w:rsidP="005E602C">
            <w:pPr>
              <w:ind w:right="-18"/>
              <w:rPr>
                <w:rFonts w:ascii="Tahoma" w:hAnsi="Tahoma" w:cs="Tahoma"/>
              </w:rPr>
            </w:pPr>
          </w:p>
        </w:tc>
      </w:tr>
      <w:tr w:rsidR="007C38C2" w:rsidRPr="00393575" w:rsidTr="005E602C">
        <w:tc>
          <w:tcPr>
            <w:tcW w:w="3078" w:type="dxa"/>
          </w:tcPr>
          <w:p w:rsidR="007C38C2" w:rsidRPr="00393575" w:rsidRDefault="007C38C2" w:rsidP="005E602C">
            <w:pPr>
              <w:ind w:left="180" w:hanging="180"/>
              <w:rPr>
                <w:rFonts w:ascii="Tahoma" w:hAnsi="Tahoma" w:cs="Tahoma"/>
                <w:b/>
              </w:rPr>
            </w:pPr>
          </w:p>
        </w:tc>
        <w:tc>
          <w:tcPr>
            <w:tcW w:w="6390" w:type="dxa"/>
          </w:tcPr>
          <w:p w:rsidR="007C38C2" w:rsidRPr="00393575" w:rsidRDefault="007C38C2" w:rsidP="005E602C">
            <w:pPr>
              <w:ind w:right="-18"/>
              <w:rPr>
                <w:rFonts w:ascii="Tahoma" w:hAnsi="Tahoma" w:cs="Tahoma"/>
              </w:rPr>
            </w:pPr>
          </w:p>
        </w:tc>
      </w:tr>
      <w:tr w:rsidR="007C38C2" w:rsidRPr="00393575" w:rsidTr="005E602C">
        <w:tc>
          <w:tcPr>
            <w:tcW w:w="3078" w:type="dxa"/>
          </w:tcPr>
          <w:p w:rsidR="007C38C2" w:rsidRPr="00393575" w:rsidRDefault="007C38C2" w:rsidP="005E602C">
            <w:pPr>
              <w:rPr>
                <w:rFonts w:ascii="Tahoma" w:hAnsi="Tahoma" w:cs="Tahoma"/>
                <w:b/>
              </w:rPr>
            </w:pPr>
            <w:r w:rsidRPr="00393575">
              <w:rPr>
                <w:rFonts w:ascii="Tahoma" w:hAnsi="Tahoma" w:cs="Tahoma"/>
                <w:b/>
              </w:rPr>
              <w:t>REPORTS</w:t>
            </w:r>
          </w:p>
          <w:p w:rsidR="007C38C2" w:rsidRDefault="007C38C2" w:rsidP="005E602C">
            <w:pPr>
              <w:ind w:left="180" w:hanging="180"/>
              <w:rPr>
                <w:rFonts w:ascii="Tahoma" w:hAnsi="Tahoma" w:cs="Tahoma"/>
                <w:b/>
              </w:rPr>
            </w:pPr>
            <w:r w:rsidRPr="00393575">
              <w:rPr>
                <w:rFonts w:ascii="Tahoma" w:hAnsi="Tahoma" w:cs="Tahoma"/>
              </w:rPr>
              <w:tab/>
            </w:r>
            <w:r w:rsidRPr="00393575">
              <w:rPr>
                <w:rFonts w:ascii="Tahoma" w:hAnsi="Tahoma" w:cs="Tahoma"/>
                <w:b/>
              </w:rPr>
              <w:t xml:space="preserve">  </w:t>
            </w:r>
          </w:p>
          <w:p w:rsidR="007C38C2" w:rsidRPr="00393575" w:rsidRDefault="007C38C2" w:rsidP="00AC339A">
            <w:pPr>
              <w:rPr>
                <w:rFonts w:ascii="Tahoma" w:hAnsi="Tahoma" w:cs="Tahoma"/>
                <w:b/>
              </w:rPr>
            </w:pPr>
            <w:r w:rsidRPr="00393575">
              <w:rPr>
                <w:rFonts w:ascii="Tahoma" w:hAnsi="Tahoma" w:cs="Tahoma"/>
                <w:b/>
              </w:rPr>
              <w:t>Vice Chair</w:t>
            </w:r>
          </w:p>
          <w:p w:rsidR="007C38C2" w:rsidRPr="00393575" w:rsidRDefault="007C38C2" w:rsidP="005E602C">
            <w:pPr>
              <w:ind w:left="180" w:hanging="180"/>
              <w:rPr>
                <w:rFonts w:ascii="Tahoma" w:hAnsi="Tahoma" w:cs="Tahoma"/>
                <w:b/>
              </w:rPr>
            </w:pPr>
          </w:p>
          <w:p w:rsidR="007C38C2" w:rsidRPr="00393575" w:rsidRDefault="007C38C2" w:rsidP="005E602C">
            <w:pPr>
              <w:rPr>
                <w:rFonts w:ascii="Tahoma" w:hAnsi="Tahoma" w:cs="Tahoma"/>
                <w:b/>
              </w:rPr>
            </w:pPr>
            <w:r w:rsidRPr="00393575">
              <w:rPr>
                <w:rFonts w:ascii="Tahoma" w:hAnsi="Tahoma" w:cs="Tahoma"/>
                <w:b/>
              </w:rPr>
              <w:t>Director of Admin</w:t>
            </w:r>
          </w:p>
          <w:p w:rsidR="007C38C2" w:rsidRPr="00393575" w:rsidRDefault="007C38C2" w:rsidP="005E602C">
            <w:pPr>
              <w:rPr>
                <w:rFonts w:ascii="Tahoma" w:hAnsi="Tahoma" w:cs="Tahoma"/>
                <w:b/>
              </w:rPr>
            </w:pPr>
          </w:p>
          <w:p w:rsidR="007C38C2" w:rsidRPr="00393575" w:rsidRDefault="007C38C2" w:rsidP="005E602C">
            <w:pPr>
              <w:rPr>
                <w:rFonts w:ascii="Tahoma" w:hAnsi="Tahoma" w:cs="Tahoma"/>
                <w:b/>
              </w:rPr>
            </w:pPr>
            <w:r w:rsidRPr="00393575">
              <w:rPr>
                <w:rFonts w:ascii="Tahoma" w:hAnsi="Tahoma" w:cs="Tahoma"/>
                <w:b/>
              </w:rPr>
              <w:t>Adviser</w:t>
            </w:r>
          </w:p>
          <w:p w:rsidR="007C38C2" w:rsidRPr="00393575" w:rsidRDefault="007C38C2" w:rsidP="005E602C">
            <w:pPr>
              <w:rPr>
                <w:rFonts w:ascii="Tahoma" w:hAnsi="Tahoma" w:cs="Tahoma"/>
                <w:b/>
              </w:rPr>
            </w:pPr>
          </w:p>
          <w:p w:rsidR="007C38C2" w:rsidRDefault="007C38C2" w:rsidP="005E602C">
            <w:pPr>
              <w:rPr>
                <w:rFonts w:ascii="Tahoma" w:hAnsi="Tahoma" w:cs="Tahoma"/>
                <w:b/>
              </w:rPr>
            </w:pPr>
            <w:r>
              <w:rPr>
                <w:rFonts w:ascii="Tahoma" w:hAnsi="Tahoma" w:cs="Tahoma"/>
                <w:b/>
              </w:rPr>
              <w:t xml:space="preserve">Programs Coordinator </w:t>
            </w:r>
          </w:p>
          <w:p w:rsidR="007C38C2" w:rsidRDefault="007C38C2" w:rsidP="005E602C">
            <w:pPr>
              <w:rPr>
                <w:rFonts w:ascii="Tahoma" w:hAnsi="Tahoma" w:cs="Tahoma"/>
                <w:b/>
              </w:rPr>
            </w:pPr>
          </w:p>
          <w:p w:rsidR="007C38C2" w:rsidRPr="00393575" w:rsidRDefault="007C38C2" w:rsidP="005E602C">
            <w:pPr>
              <w:rPr>
                <w:rFonts w:ascii="Tahoma" w:hAnsi="Tahoma" w:cs="Tahoma"/>
                <w:b/>
              </w:rPr>
            </w:pPr>
            <w:r w:rsidRPr="00393575">
              <w:rPr>
                <w:rFonts w:ascii="Tahoma" w:hAnsi="Tahoma" w:cs="Tahoma"/>
                <w:b/>
              </w:rPr>
              <w:t>Board of Directors Rep</w:t>
            </w:r>
          </w:p>
          <w:p w:rsidR="007C38C2" w:rsidRPr="00393575" w:rsidRDefault="007C38C2" w:rsidP="005E602C">
            <w:pPr>
              <w:rPr>
                <w:rFonts w:ascii="Tahoma" w:hAnsi="Tahoma" w:cs="Tahoma"/>
                <w:b/>
              </w:rPr>
            </w:pPr>
          </w:p>
          <w:p w:rsidR="007C38C2" w:rsidRDefault="00D15FF0" w:rsidP="005E602C">
            <w:pPr>
              <w:rPr>
                <w:rFonts w:ascii="Tahoma" w:hAnsi="Tahoma" w:cs="Tahoma"/>
                <w:b/>
              </w:rPr>
            </w:pPr>
            <w:r>
              <w:rPr>
                <w:rFonts w:ascii="Tahoma" w:hAnsi="Tahoma" w:cs="Tahoma"/>
                <w:b/>
              </w:rPr>
              <w:t xml:space="preserve">      </w:t>
            </w:r>
            <w:r w:rsidR="007C38C2" w:rsidRPr="00393575">
              <w:rPr>
                <w:rFonts w:ascii="Tahoma" w:hAnsi="Tahoma" w:cs="Tahoma"/>
                <w:b/>
              </w:rPr>
              <w:t>Chair</w:t>
            </w:r>
          </w:p>
          <w:p w:rsidR="007C38C2" w:rsidRPr="00393575" w:rsidRDefault="007C38C2" w:rsidP="005E602C">
            <w:pPr>
              <w:rPr>
                <w:rFonts w:ascii="Tahoma" w:hAnsi="Tahoma" w:cs="Tahoma"/>
                <w:b/>
              </w:rPr>
            </w:pPr>
          </w:p>
        </w:tc>
        <w:tc>
          <w:tcPr>
            <w:tcW w:w="6390" w:type="dxa"/>
          </w:tcPr>
          <w:p w:rsidR="007C38C2" w:rsidRPr="00393575" w:rsidRDefault="007C38C2" w:rsidP="005E602C">
            <w:pPr>
              <w:rPr>
                <w:rFonts w:ascii="Tahoma" w:hAnsi="Tahoma" w:cs="Tahoma"/>
              </w:rPr>
            </w:pPr>
          </w:p>
          <w:p w:rsidR="007C38C2" w:rsidRPr="00393575" w:rsidRDefault="007C38C2" w:rsidP="005E602C">
            <w:pPr>
              <w:rPr>
                <w:rFonts w:ascii="Tahoma" w:hAnsi="Tahoma" w:cs="Tahoma"/>
              </w:rPr>
            </w:pPr>
          </w:p>
          <w:p w:rsidR="007C38C2" w:rsidRPr="00393575" w:rsidRDefault="007C38C2" w:rsidP="005E602C">
            <w:pPr>
              <w:rPr>
                <w:rFonts w:ascii="Tahoma" w:hAnsi="Tahoma" w:cs="Tahoma"/>
              </w:rPr>
            </w:pPr>
            <w:r>
              <w:rPr>
                <w:rFonts w:ascii="Tahoma" w:hAnsi="Tahoma" w:cs="Tahoma"/>
              </w:rPr>
              <w:t>None.</w:t>
            </w:r>
          </w:p>
          <w:p w:rsidR="007C38C2" w:rsidRPr="00393575" w:rsidRDefault="007C38C2" w:rsidP="005E602C">
            <w:pPr>
              <w:rPr>
                <w:rFonts w:ascii="Tahoma" w:hAnsi="Tahoma" w:cs="Tahoma"/>
              </w:rPr>
            </w:pPr>
          </w:p>
          <w:p w:rsidR="007C38C2" w:rsidRDefault="007C38C2" w:rsidP="005E602C">
            <w:pPr>
              <w:rPr>
                <w:rFonts w:ascii="Tahoma" w:hAnsi="Tahoma" w:cs="Tahoma"/>
              </w:rPr>
            </w:pPr>
            <w:r>
              <w:rPr>
                <w:rFonts w:ascii="Tahoma" w:hAnsi="Tahoma" w:cs="Tahoma"/>
              </w:rPr>
              <w:t>None.</w:t>
            </w:r>
          </w:p>
          <w:p w:rsidR="007C38C2" w:rsidRDefault="007C38C2" w:rsidP="005E602C">
            <w:pPr>
              <w:rPr>
                <w:rFonts w:ascii="Tahoma" w:hAnsi="Tahoma" w:cs="Tahoma"/>
              </w:rPr>
            </w:pPr>
          </w:p>
          <w:p w:rsidR="007C38C2" w:rsidRDefault="007C38C2" w:rsidP="005E602C">
            <w:pPr>
              <w:rPr>
                <w:rFonts w:ascii="Tahoma" w:hAnsi="Tahoma" w:cs="Tahoma"/>
              </w:rPr>
            </w:pPr>
            <w:r>
              <w:rPr>
                <w:rFonts w:ascii="Tahoma" w:hAnsi="Tahoma" w:cs="Tahoma"/>
              </w:rPr>
              <w:t>None</w:t>
            </w:r>
          </w:p>
          <w:p w:rsidR="007C38C2" w:rsidRDefault="007C38C2" w:rsidP="005E602C">
            <w:pPr>
              <w:rPr>
                <w:rFonts w:ascii="Tahoma" w:hAnsi="Tahoma" w:cs="Tahoma"/>
              </w:rPr>
            </w:pPr>
          </w:p>
          <w:p w:rsidR="007C38C2" w:rsidRDefault="007C38C2" w:rsidP="005E602C">
            <w:pPr>
              <w:rPr>
                <w:rFonts w:ascii="Tahoma" w:hAnsi="Tahoma" w:cs="Tahoma"/>
              </w:rPr>
            </w:pPr>
            <w:r>
              <w:rPr>
                <w:rFonts w:ascii="Tahoma" w:hAnsi="Tahoma" w:cs="Tahoma"/>
              </w:rPr>
              <w:t>None</w:t>
            </w:r>
          </w:p>
          <w:p w:rsidR="007C38C2" w:rsidRDefault="007C38C2" w:rsidP="005E602C">
            <w:pPr>
              <w:rPr>
                <w:rFonts w:ascii="Tahoma" w:hAnsi="Tahoma" w:cs="Tahoma"/>
              </w:rPr>
            </w:pPr>
          </w:p>
          <w:p w:rsidR="007C38C2" w:rsidRDefault="007C38C2" w:rsidP="005E602C">
            <w:pPr>
              <w:rPr>
                <w:rFonts w:ascii="Tahoma" w:hAnsi="Tahoma" w:cs="Tahoma"/>
              </w:rPr>
            </w:pPr>
            <w:r>
              <w:rPr>
                <w:rFonts w:ascii="Tahoma" w:hAnsi="Tahoma" w:cs="Tahoma"/>
              </w:rPr>
              <w:t>None</w:t>
            </w:r>
          </w:p>
          <w:p w:rsidR="007C38C2" w:rsidRDefault="007C38C2" w:rsidP="005E602C">
            <w:pPr>
              <w:rPr>
                <w:rFonts w:ascii="Tahoma" w:hAnsi="Tahoma" w:cs="Tahoma"/>
              </w:rPr>
            </w:pPr>
          </w:p>
          <w:p w:rsidR="007C38C2" w:rsidRPr="00393575" w:rsidRDefault="00AC339A" w:rsidP="00AC339A">
            <w:pPr>
              <w:rPr>
                <w:rFonts w:ascii="Tahoma" w:hAnsi="Tahoma" w:cs="Tahoma"/>
              </w:rPr>
            </w:pPr>
            <w:r>
              <w:rPr>
                <w:rFonts w:ascii="Tahoma" w:hAnsi="Tahoma" w:cs="Tahoma"/>
              </w:rPr>
              <w:t>None.</w:t>
            </w:r>
          </w:p>
        </w:tc>
      </w:tr>
      <w:tr w:rsidR="007C38C2" w:rsidRPr="00393575" w:rsidTr="005E602C">
        <w:tc>
          <w:tcPr>
            <w:tcW w:w="3078" w:type="dxa"/>
          </w:tcPr>
          <w:p w:rsidR="007C38C2" w:rsidRPr="00393575" w:rsidRDefault="007C38C2" w:rsidP="005E602C">
            <w:pPr>
              <w:ind w:left="180" w:hanging="180"/>
              <w:rPr>
                <w:rFonts w:ascii="Tahoma" w:hAnsi="Tahoma" w:cs="Tahoma"/>
                <w:b/>
              </w:rPr>
            </w:pPr>
            <w:r w:rsidRPr="00393575">
              <w:rPr>
                <w:rFonts w:ascii="Tahoma" w:hAnsi="Tahoma" w:cs="Tahoma"/>
                <w:b/>
              </w:rPr>
              <w:t>OPEN FORUM</w:t>
            </w:r>
          </w:p>
          <w:p w:rsidR="007C38C2" w:rsidRPr="00393575" w:rsidRDefault="007C38C2" w:rsidP="005E602C">
            <w:pPr>
              <w:ind w:left="180" w:hanging="180"/>
              <w:rPr>
                <w:rFonts w:ascii="Tahoma" w:hAnsi="Tahoma" w:cs="Tahoma"/>
                <w:b/>
              </w:rPr>
            </w:pPr>
          </w:p>
          <w:p w:rsidR="007C38C2" w:rsidRPr="00393575" w:rsidRDefault="007C38C2" w:rsidP="005E602C">
            <w:pPr>
              <w:rPr>
                <w:rFonts w:ascii="Tahoma" w:hAnsi="Tahoma" w:cs="Tahoma"/>
                <w:b/>
              </w:rPr>
            </w:pPr>
          </w:p>
        </w:tc>
        <w:tc>
          <w:tcPr>
            <w:tcW w:w="6390" w:type="dxa"/>
          </w:tcPr>
          <w:p w:rsidR="007C38C2" w:rsidRPr="00393575" w:rsidRDefault="00B43EA4" w:rsidP="005E602C">
            <w:pPr>
              <w:ind w:right="-18"/>
              <w:jc w:val="both"/>
              <w:rPr>
                <w:rFonts w:ascii="Tahoma" w:hAnsi="Tahoma" w:cs="Tahoma"/>
              </w:rPr>
            </w:pPr>
            <w:r>
              <w:rPr>
                <w:rFonts w:ascii="Tahoma" w:hAnsi="Tahoma" w:cs="Tahoma"/>
              </w:rPr>
              <w:t>VSA proposed a carnival for</w:t>
            </w:r>
            <w:r w:rsidR="0042040E">
              <w:rPr>
                <w:rFonts w:ascii="Tahoma" w:hAnsi="Tahoma" w:cs="Tahoma"/>
              </w:rPr>
              <w:t xml:space="preserve"> </w:t>
            </w:r>
            <w:r>
              <w:rPr>
                <w:rFonts w:ascii="Tahoma" w:hAnsi="Tahoma" w:cs="Tahoma"/>
              </w:rPr>
              <w:t>Fall 2015</w:t>
            </w:r>
            <w:r w:rsidR="0042040E">
              <w:rPr>
                <w:rFonts w:ascii="Tahoma" w:hAnsi="Tahoma" w:cs="Tahoma"/>
              </w:rPr>
              <w:t xml:space="preserve">. Details will be determined by the new executive board. </w:t>
            </w:r>
          </w:p>
        </w:tc>
      </w:tr>
      <w:tr w:rsidR="007C38C2" w:rsidRPr="00393575" w:rsidTr="005E602C">
        <w:tc>
          <w:tcPr>
            <w:tcW w:w="3078" w:type="dxa"/>
          </w:tcPr>
          <w:p w:rsidR="007C38C2" w:rsidRPr="00393575" w:rsidRDefault="007C38C2" w:rsidP="00D15FF0">
            <w:pPr>
              <w:rPr>
                <w:rFonts w:ascii="Tahoma" w:hAnsi="Tahoma" w:cs="Tahoma"/>
                <w:b/>
              </w:rPr>
            </w:pPr>
            <w:r w:rsidRPr="00393575">
              <w:rPr>
                <w:rFonts w:ascii="Tahoma" w:hAnsi="Tahoma" w:cs="Tahoma"/>
                <w:b/>
              </w:rPr>
              <w:t>ADJOURNMENT</w:t>
            </w:r>
          </w:p>
        </w:tc>
        <w:tc>
          <w:tcPr>
            <w:tcW w:w="6390" w:type="dxa"/>
          </w:tcPr>
          <w:p w:rsidR="007C38C2" w:rsidRPr="00393575" w:rsidRDefault="00B43EA4" w:rsidP="005E602C">
            <w:pPr>
              <w:ind w:right="-18"/>
              <w:rPr>
                <w:rFonts w:ascii="Tahoma" w:hAnsi="Tahoma" w:cs="Tahoma"/>
              </w:rPr>
            </w:pPr>
            <w:r>
              <w:rPr>
                <w:rFonts w:ascii="Tahoma" w:hAnsi="Tahoma" w:cs="Tahoma"/>
              </w:rPr>
              <w:t>Meeting adjourned at 12:18</w:t>
            </w:r>
            <w:r w:rsidR="007C38C2">
              <w:rPr>
                <w:rFonts w:ascii="Tahoma" w:hAnsi="Tahoma" w:cs="Tahoma"/>
              </w:rPr>
              <w:t>p.m.</w:t>
            </w:r>
          </w:p>
        </w:tc>
      </w:tr>
      <w:tr w:rsidR="007C38C2" w:rsidRPr="00393575" w:rsidTr="005E602C">
        <w:trPr>
          <w:gridAfter w:val="1"/>
          <w:wAfter w:w="6390" w:type="dxa"/>
          <w:trHeight w:val="1233"/>
        </w:trPr>
        <w:tc>
          <w:tcPr>
            <w:tcW w:w="3078" w:type="dxa"/>
          </w:tcPr>
          <w:p w:rsidR="007C38C2" w:rsidRPr="00393575" w:rsidRDefault="007C38C2" w:rsidP="00D15FF0">
            <w:pPr>
              <w:rPr>
                <w:rFonts w:ascii="Tahoma" w:hAnsi="Tahoma" w:cs="Tahoma"/>
                <w:b/>
              </w:rPr>
            </w:pPr>
          </w:p>
        </w:tc>
      </w:tr>
    </w:tbl>
    <w:p w:rsidR="007C38C2" w:rsidRPr="007C38C2" w:rsidRDefault="007C38C2" w:rsidP="007C38C2">
      <w:pPr>
        <w:pStyle w:val="NoSpacing"/>
        <w:rPr>
          <w:rFonts w:ascii="Times New Roman" w:hAnsi="Times New Roman" w:cs="Times New Roman"/>
          <w:sz w:val="24"/>
        </w:rPr>
      </w:pPr>
    </w:p>
    <w:sectPr w:rsidR="007C38C2" w:rsidRPr="007C38C2" w:rsidSect="001D08BF">
      <w:headerReference w:type="default" r:id="rId5"/>
      <w:pgSz w:w="12240" w:h="15840"/>
      <w:pgMar w:top="1440" w:right="1440" w:bottom="864"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3F" w:rsidRDefault="000C18E5" w:rsidP="00DF0431">
    <w:pPr>
      <w:pStyle w:val="Header"/>
      <w:pBdr>
        <w:top w:val="single" w:sz="4" w:space="1" w:color="auto"/>
        <w:left w:val="single" w:sz="4" w:space="4" w:color="auto"/>
        <w:bottom w:val="single" w:sz="4" w:space="1" w:color="auto"/>
        <w:right w:val="single" w:sz="4" w:space="4" w:color="auto"/>
      </w:pBdr>
      <w:shd w:val="pct5" w:color="auto" w:fill="auto"/>
      <w:tabs>
        <w:tab w:val="center" w:pos="6120"/>
      </w:tabs>
      <w:rPr>
        <w:b/>
      </w:rPr>
    </w:pPr>
    <w:r>
      <w:rPr>
        <w:b/>
      </w:rPr>
      <w:t>CSICC OFFICIAL MEETING</w:t>
    </w:r>
    <w:r>
      <w:rPr>
        <w:b/>
      </w:rPr>
      <w:tab/>
    </w:r>
    <w:proofErr w:type="gramStart"/>
    <w:r>
      <w:rPr>
        <w:b/>
      </w:rPr>
      <w:t>November  3</w:t>
    </w:r>
    <w:proofErr w:type="gramEnd"/>
    <w:r>
      <w:rPr>
        <w:b/>
      </w:rPr>
      <w:t>, 2014</w:t>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26B6"/>
    <w:multiLevelType w:val="hybridMultilevel"/>
    <w:tmpl w:val="266EC662"/>
    <w:lvl w:ilvl="0" w:tplc="E9E48AB0">
      <w:numFmt w:val="bullet"/>
      <w:lvlText w:val=""/>
      <w:lvlJc w:val="left"/>
      <w:pPr>
        <w:ind w:left="720" w:hanging="360"/>
      </w:pPr>
      <w:rPr>
        <w:rFonts w:ascii="Symbol" w:eastAsia="Time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74C77"/>
    <w:multiLevelType w:val="hybridMultilevel"/>
    <w:tmpl w:val="58EE198C"/>
    <w:lvl w:ilvl="0" w:tplc="3E583B5A">
      <w:numFmt w:val="bullet"/>
      <w:lvlText w:val=""/>
      <w:lvlJc w:val="left"/>
      <w:pPr>
        <w:ind w:left="720" w:hanging="360"/>
      </w:pPr>
      <w:rPr>
        <w:rFonts w:ascii="Symbol" w:eastAsia="Time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C2"/>
    <w:rsid w:val="000C18E5"/>
    <w:rsid w:val="001B6EE6"/>
    <w:rsid w:val="002826D6"/>
    <w:rsid w:val="0042040E"/>
    <w:rsid w:val="007C38C2"/>
    <w:rsid w:val="009A5B00"/>
    <w:rsid w:val="009E6557"/>
    <w:rsid w:val="00AC339A"/>
    <w:rsid w:val="00B43EA4"/>
    <w:rsid w:val="00D15FF0"/>
    <w:rsid w:val="00E051F8"/>
    <w:rsid w:val="00F0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0E136-0947-452C-9E81-0A547CC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8C2"/>
    <w:pPr>
      <w:spacing w:after="0" w:line="240" w:lineRule="auto"/>
    </w:pPr>
  </w:style>
  <w:style w:type="paragraph" w:styleId="Header">
    <w:name w:val="header"/>
    <w:basedOn w:val="Normal"/>
    <w:link w:val="HeaderChar"/>
    <w:uiPriority w:val="99"/>
    <w:semiHidden/>
    <w:unhideWhenUsed/>
    <w:rsid w:val="007C38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8C2"/>
  </w:style>
  <w:style w:type="character" w:styleId="PageNumber">
    <w:name w:val="page number"/>
    <w:basedOn w:val="DefaultParagraphFont"/>
    <w:rsid w:val="007C38C2"/>
  </w:style>
  <w:style w:type="table" w:styleId="TableSubtle2">
    <w:name w:val="Table Subtle 2"/>
    <w:basedOn w:val="TableNormal"/>
    <w:rsid w:val="007C38C2"/>
    <w:pPr>
      <w:spacing w:after="0" w:line="240" w:lineRule="auto"/>
    </w:pPr>
    <w:rPr>
      <w:rFonts w:ascii="Times" w:eastAsia="Times" w:hAnsi="Time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7C38C2"/>
    <w:pPr>
      <w:spacing w:after="0" w:line="240" w:lineRule="auto"/>
    </w:pPr>
    <w:rPr>
      <w:rFonts w:ascii="Times" w:eastAsia="Times" w:hAnsi="Times"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9A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Mendoza</dc:creator>
  <cp:keywords/>
  <dc:description/>
  <cp:lastModifiedBy>Veronica Mendoza</cp:lastModifiedBy>
  <cp:revision>6</cp:revision>
  <dcterms:created xsi:type="dcterms:W3CDTF">2015-05-01T05:30:00Z</dcterms:created>
  <dcterms:modified xsi:type="dcterms:W3CDTF">2015-05-01T07:14:00Z</dcterms:modified>
</cp:coreProperties>
</file>